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9D789" w14:textId="6AD1B856" w:rsidR="0653CAB2" w:rsidRDefault="0653CAB2" w:rsidP="0653CAB2">
      <w:pPr>
        <w:spacing w:after="0"/>
        <w:rPr>
          <w:rFonts w:ascii="Arial" w:eastAsia="Arial" w:hAnsi="Arial" w:cs="Arial"/>
          <w:sz w:val="24"/>
          <w:szCs w:val="24"/>
        </w:rPr>
      </w:pPr>
    </w:p>
    <w:p w14:paraId="09A358B2" w14:textId="398B8855" w:rsidR="0653CAB2" w:rsidRDefault="0653CAB2" w:rsidP="0653CAB2">
      <w:pPr>
        <w:spacing w:after="0"/>
        <w:rPr>
          <w:rFonts w:ascii="Arial" w:eastAsia="Arial" w:hAnsi="Arial" w:cs="Arial"/>
          <w:sz w:val="24"/>
          <w:szCs w:val="24"/>
        </w:rPr>
      </w:pPr>
    </w:p>
    <w:p w14:paraId="781432E1" w14:textId="5F361316" w:rsidR="0653CAB2" w:rsidRDefault="0653CAB2" w:rsidP="0653CAB2">
      <w:pPr>
        <w:spacing w:after="0"/>
        <w:rPr>
          <w:rFonts w:ascii="Arial" w:eastAsia="Arial" w:hAnsi="Arial" w:cs="Arial"/>
          <w:sz w:val="24"/>
          <w:szCs w:val="24"/>
        </w:rPr>
      </w:pPr>
    </w:p>
    <w:p w14:paraId="24AF1AF2" w14:textId="54D8C125" w:rsidR="216BB4E4" w:rsidRDefault="2DD75A1D" w:rsidP="0653CAB2">
      <w:pPr>
        <w:spacing w:after="0"/>
        <w:jc w:val="center"/>
        <w:rPr>
          <w:rFonts w:ascii="Arial" w:eastAsia="Arial" w:hAnsi="Arial" w:cs="Arial"/>
          <w:color w:val="C45911" w:themeColor="accent2" w:themeShade="BF"/>
          <w:sz w:val="40"/>
          <w:szCs w:val="40"/>
        </w:rPr>
      </w:pPr>
      <w:r w:rsidRPr="2DD75A1D">
        <w:rPr>
          <w:rFonts w:ascii="Arial" w:eastAsia="Arial" w:hAnsi="Arial" w:cs="Arial"/>
          <w:color w:val="C45911" w:themeColor="accent2" w:themeShade="BF"/>
          <w:sz w:val="40"/>
          <w:szCs w:val="40"/>
        </w:rPr>
        <w:t>Jaarverslag 2022</w:t>
      </w:r>
    </w:p>
    <w:p w14:paraId="01B696C0" w14:textId="6822A1D0" w:rsidR="0653CAB2" w:rsidRDefault="0653CAB2" w:rsidP="0653CAB2">
      <w:pPr>
        <w:spacing w:after="0"/>
        <w:jc w:val="center"/>
        <w:rPr>
          <w:rFonts w:ascii="Arial" w:eastAsia="Arial" w:hAnsi="Arial" w:cs="Arial"/>
          <w:color w:val="C45911" w:themeColor="accent2" w:themeShade="BF"/>
          <w:sz w:val="36"/>
          <w:szCs w:val="36"/>
        </w:rPr>
      </w:pPr>
    </w:p>
    <w:p w14:paraId="34B5B9DC" w14:textId="06305C17" w:rsidR="0653CAB2" w:rsidRDefault="0653CAB2" w:rsidP="0653CAB2">
      <w:pPr>
        <w:spacing w:after="0"/>
        <w:jc w:val="center"/>
        <w:rPr>
          <w:rFonts w:ascii="Arial" w:eastAsia="Arial" w:hAnsi="Arial" w:cs="Arial"/>
          <w:sz w:val="36"/>
          <w:szCs w:val="36"/>
        </w:rPr>
      </w:pPr>
    </w:p>
    <w:p w14:paraId="7945EF64" w14:textId="470ADF07" w:rsidR="0653CAB2" w:rsidRDefault="0653CAB2" w:rsidP="0653CAB2">
      <w:pPr>
        <w:spacing w:after="0"/>
        <w:rPr>
          <w:rFonts w:ascii="Arial" w:eastAsia="Arial" w:hAnsi="Arial" w:cs="Arial"/>
          <w:sz w:val="36"/>
          <w:szCs w:val="36"/>
        </w:rPr>
      </w:pPr>
    </w:p>
    <w:p w14:paraId="402EEBBD" w14:textId="342902A4" w:rsidR="0653CAB2" w:rsidRDefault="0653CAB2" w:rsidP="0653CAB2">
      <w:pPr>
        <w:spacing w:after="0"/>
        <w:jc w:val="center"/>
        <w:rPr>
          <w:rFonts w:ascii="Verdana" w:eastAsia="Verdana" w:hAnsi="Verdana" w:cs="Verdana"/>
          <w:color w:val="FFC000" w:themeColor="accent4"/>
          <w:sz w:val="72"/>
          <w:szCs w:val="72"/>
        </w:rPr>
      </w:pPr>
      <w:r>
        <w:rPr>
          <w:noProof/>
        </w:rPr>
        <w:drawing>
          <wp:inline distT="0" distB="0" distL="0" distR="0" wp14:anchorId="5F926872" wp14:editId="40361F01">
            <wp:extent cx="4171950" cy="4457700"/>
            <wp:effectExtent l="0" t="0" r="0" b="0"/>
            <wp:docPr id="844884710" name="Afbeelding 844884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4171950" cy="4457700"/>
                    </a:xfrm>
                    <a:prstGeom prst="rect">
                      <a:avLst/>
                    </a:prstGeom>
                  </pic:spPr>
                </pic:pic>
              </a:graphicData>
            </a:graphic>
          </wp:inline>
        </w:drawing>
      </w:r>
    </w:p>
    <w:p w14:paraId="2158C8AE" w14:textId="542E9719" w:rsidR="0653CAB2" w:rsidRDefault="0653CAB2" w:rsidP="0653CAB2">
      <w:pPr>
        <w:spacing w:after="0"/>
        <w:rPr>
          <w:rFonts w:ascii="Arial" w:eastAsia="Arial" w:hAnsi="Arial" w:cs="Arial"/>
          <w:sz w:val="24"/>
          <w:szCs w:val="24"/>
        </w:rPr>
      </w:pPr>
    </w:p>
    <w:p w14:paraId="7DB2B45E" w14:textId="36655B66" w:rsidR="0653CAB2" w:rsidRDefault="0653CAB2" w:rsidP="0653CAB2">
      <w:pPr>
        <w:spacing w:after="0" w:line="240" w:lineRule="auto"/>
        <w:rPr>
          <w:rFonts w:ascii="Verdana" w:eastAsia="Verdana" w:hAnsi="Verdana" w:cs="Verdana"/>
          <w:color w:val="000000" w:themeColor="text1"/>
          <w:sz w:val="28"/>
          <w:szCs w:val="28"/>
        </w:rPr>
      </w:pPr>
    </w:p>
    <w:p w14:paraId="4DA22C06" w14:textId="08F08D35" w:rsidR="0653CAB2" w:rsidRDefault="0653CAB2" w:rsidP="0653CAB2">
      <w:pPr>
        <w:spacing w:after="0" w:line="240" w:lineRule="auto"/>
        <w:rPr>
          <w:rFonts w:ascii="Verdana" w:eastAsia="Verdana" w:hAnsi="Verdana" w:cs="Verdana"/>
          <w:color w:val="000000" w:themeColor="text1"/>
          <w:sz w:val="28"/>
          <w:szCs w:val="28"/>
        </w:rPr>
      </w:pPr>
    </w:p>
    <w:p w14:paraId="67390EBB" w14:textId="53C37FBE" w:rsidR="0653CAB2" w:rsidRDefault="76AB37D4" w:rsidP="76AB37D4">
      <w:pPr>
        <w:pStyle w:val="Geenafstand"/>
        <w:rPr>
          <w:rFonts w:ascii="Arial" w:eastAsia="Arial" w:hAnsi="Arial" w:cs="Arial"/>
          <w:color w:val="000000" w:themeColor="text1"/>
          <w:sz w:val="24"/>
          <w:szCs w:val="24"/>
        </w:rPr>
      </w:pPr>
      <w:r w:rsidRPr="76AB37D4">
        <w:rPr>
          <w:rFonts w:ascii="Arial" w:eastAsia="Arial" w:hAnsi="Arial" w:cs="Arial"/>
          <w:color w:val="000000" w:themeColor="text1"/>
          <w:sz w:val="24"/>
          <w:szCs w:val="24"/>
        </w:rPr>
        <w:t>Sophiastraat 23</w:t>
      </w:r>
    </w:p>
    <w:p w14:paraId="4480AA9A" w14:textId="218D41D1" w:rsidR="0653CAB2" w:rsidRDefault="76AB37D4" w:rsidP="76AB37D4">
      <w:pPr>
        <w:pStyle w:val="Geenafstand"/>
        <w:rPr>
          <w:rFonts w:ascii="Arial" w:eastAsia="Arial" w:hAnsi="Arial" w:cs="Arial"/>
          <w:color w:val="000000" w:themeColor="text1"/>
          <w:sz w:val="24"/>
          <w:szCs w:val="24"/>
        </w:rPr>
      </w:pPr>
      <w:r w:rsidRPr="76AB37D4">
        <w:rPr>
          <w:rFonts w:ascii="Arial" w:eastAsia="Arial" w:hAnsi="Arial" w:cs="Arial"/>
          <w:color w:val="000000" w:themeColor="text1"/>
          <w:sz w:val="24"/>
          <w:szCs w:val="24"/>
        </w:rPr>
        <w:t>5671 XJ Nuenen</w:t>
      </w:r>
    </w:p>
    <w:p w14:paraId="612364FB" w14:textId="3A3113D6" w:rsidR="0653CAB2" w:rsidRDefault="007648E0" w:rsidP="76AB37D4">
      <w:pPr>
        <w:spacing w:after="0" w:line="240" w:lineRule="auto"/>
        <w:rPr>
          <w:rFonts w:ascii="Arial" w:eastAsia="Arial" w:hAnsi="Arial" w:cs="Arial"/>
          <w:color w:val="C45911" w:themeColor="accent2" w:themeShade="BF"/>
          <w:sz w:val="24"/>
          <w:szCs w:val="24"/>
        </w:rPr>
      </w:pPr>
      <w:hyperlink r:id="rId8">
        <w:r w:rsidR="76AB37D4" w:rsidRPr="76AB37D4">
          <w:rPr>
            <w:rStyle w:val="Hyperlink"/>
            <w:rFonts w:ascii="Arial" w:eastAsia="Arial" w:hAnsi="Arial" w:cs="Arial"/>
            <w:sz w:val="24"/>
            <w:szCs w:val="24"/>
          </w:rPr>
          <w:t>www.eljaluso.com</w:t>
        </w:r>
      </w:hyperlink>
    </w:p>
    <w:p w14:paraId="6DF826D9" w14:textId="18D55893" w:rsidR="0653CAB2" w:rsidRDefault="007648E0" w:rsidP="76AB37D4">
      <w:pPr>
        <w:spacing w:after="0" w:line="240" w:lineRule="auto"/>
        <w:rPr>
          <w:rFonts w:ascii="Arial" w:eastAsia="Arial" w:hAnsi="Arial" w:cs="Arial"/>
          <w:color w:val="C45911" w:themeColor="accent2" w:themeShade="BF"/>
          <w:sz w:val="24"/>
          <w:szCs w:val="24"/>
        </w:rPr>
      </w:pPr>
      <w:hyperlink r:id="rId9">
        <w:r w:rsidR="76AB37D4" w:rsidRPr="76AB37D4">
          <w:rPr>
            <w:rStyle w:val="Hyperlink"/>
            <w:rFonts w:ascii="Arial" w:eastAsia="Arial" w:hAnsi="Arial" w:cs="Arial"/>
            <w:sz w:val="24"/>
            <w:szCs w:val="24"/>
          </w:rPr>
          <w:t>info@eljaluso.com</w:t>
        </w:r>
      </w:hyperlink>
    </w:p>
    <w:p w14:paraId="5A699085" w14:textId="7BE57EB3" w:rsidR="0653CAB2" w:rsidRDefault="0653CAB2" w:rsidP="76AB37D4">
      <w:pPr>
        <w:spacing w:after="0" w:line="240" w:lineRule="auto"/>
        <w:rPr>
          <w:rFonts w:ascii="Arial" w:eastAsia="Arial" w:hAnsi="Arial" w:cs="Arial"/>
          <w:color w:val="000000" w:themeColor="text1"/>
          <w:sz w:val="24"/>
          <w:szCs w:val="24"/>
        </w:rPr>
      </w:pPr>
    </w:p>
    <w:p w14:paraId="400C3589" w14:textId="26565E4C" w:rsidR="0653CAB2" w:rsidRDefault="76AB37D4" w:rsidP="76AB37D4">
      <w:pPr>
        <w:pStyle w:val="Geenafstand"/>
        <w:rPr>
          <w:rFonts w:ascii="Arial" w:eastAsia="Arial" w:hAnsi="Arial" w:cs="Arial"/>
          <w:sz w:val="24"/>
          <w:szCs w:val="24"/>
        </w:rPr>
      </w:pPr>
      <w:r w:rsidRPr="76AB37D4">
        <w:rPr>
          <w:rFonts w:ascii="Arial" w:eastAsia="Arial" w:hAnsi="Arial" w:cs="Arial"/>
          <w:color w:val="000000" w:themeColor="text1"/>
          <w:sz w:val="24"/>
          <w:szCs w:val="24"/>
        </w:rPr>
        <w:t>KvK:</w:t>
      </w:r>
      <w:r w:rsidRPr="76AB37D4">
        <w:rPr>
          <w:rFonts w:ascii="Arial" w:eastAsia="Arial" w:hAnsi="Arial" w:cs="Arial"/>
          <w:sz w:val="24"/>
          <w:szCs w:val="24"/>
        </w:rPr>
        <w:t xml:space="preserve"> 83062866</w:t>
      </w:r>
    </w:p>
    <w:p w14:paraId="2524EED1" w14:textId="0AC3E1C5" w:rsidR="0653CAB2" w:rsidRDefault="76AB37D4" w:rsidP="76AB37D4">
      <w:pPr>
        <w:pStyle w:val="Geenafstand"/>
        <w:rPr>
          <w:rFonts w:ascii="Arial" w:eastAsia="Arial" w:hAnsi="Arial" w:cs="Arial"/>
          <w:color w:val="000000" w:themeColor="text1"/>
          <w:sz w:val="24"/>
          <w:szCs w:val="24"/>
        </w:rPr>
      </w:pPr>
      <w:r w:rsidRPr="76AB37D4">
        <w:rPr>
          <w:rFonts w:ascii="Arial" w:eastAsia="Arial" w:hAnsi="Arial" w:cs="Arial"/>
          <w:color w:val="000000" w:themeColor="text1"/>
          <w:sz w:val="24"/>
          <w:szCs w:val="24"/>
        </w:rPr>
        <w:t>RSIN:</w:t>
      </w:r>
      <w:r w:rsidR="0653CAB2">
        <w:tab/>
      </w:r>
      <w:r w:rsidRPr="76AB37D4">
        <w:rPr>
          <w:rFonts w:ascii="Arial" w:eastAsia="Arial" w:hAnsi="Arial" w:cs="Arial"/>
          <w:color w:val="000000" w:themeColor="text1"/>
          <w:sz w:val="24"/>
          <w:szCs w:val="24"/>
        </w:rPr>
        <w:t>862711435</w:t>
      </w:r>
    </w:p>
    <w:p w14:paraId="296F3602" w14:textId="4398CBA7" w:rsidR="0653CAB2" w:rsidRDefault="76AB37D4" w:rsidP="76AB37D4">
      <w:pPr>
        <w:pStyle w:val="Geenafstand"/>
        <w:rPr>
          <w:rFonts w:ascii="Arial" w:eastAsia="Arial" w:hAnsi="Arial" w:cs="Arial"/>
          <w:color w:val="000000" w:themeColor="text1"/>
          <w:sz w:val="24"/>
          <w:szCs w:val="24"/>
        </w:rPr>
      </w:pPr>
      <w:r w:rsidRPr="76AB37D4">
        <w:rPr>
          <w:rFonts w:ascii="Arial" w:eastAsia="Arial" w:hAnsi="Arial" w:cs="Arial"/>
          <w:color w:val="000000" w:themeColor="text1"/>
          <w:sz w:val="24"/>
          <w:szCs w:val="24"/>
        </w:rPr>
        <w:t>Opgericht: 11-6-2021</w:t>
      </w:r>
    </w:p>
    <w:p w14:paraId="44DB2A44" w14:textId="239B2053" w:rsidR="0653CAB2" w:rsidRDefault="0653CAB2" w:rsidP="76AB37D4">
      <w:pPr>
        <w:spacing w:after="0" w:line="240" w:lineRule="auto"/>
        <w:rPr>
          <w:rFonts w:ascii="Arial" w:eastAsia="Arial" w:hAnsi="Arial" w:cs="Arial"/>
          <w:color w:val="C45911" w:themeColor="accent2" w:themeShade="BF"/>
          <w:sz w:val="24"/>
          <w:szCs w:val="24"/>
        </w:rPr>
      </w:pPr>
    </w:p>
    <w:p w14:paraId="72981F47" w14:textId="521967D0" w:rsidR="76AB37D4" w:rsidRDefault="76AB37D4" w:rsidP="76AB37D4">
      <w:pPr>
        <w:spacing w:after="0" w:line="240" w:lineRule="auto"/>
        <w:rPr>
          <w:rFonts w:ascii="Arial" w:eastAsia="Arial" w:hAnsi="Arial" w:cs="Arial"/>
          <w:color w:val="C45911" w:themeColor="accent2" w:themeShade="BF"/>
          <w:sz w:val="24"/>
          <w:szCs w:val="24"/>
        </w:rPr>
      </w:pPr>
    </w:p>
    <w:p w14:paraId="4908AE69" w14:textId="45D33140" w:rsidR="76AB37D4" w:rsidRDefault="76AB37D4" w:rsidP="76AB37D4">
      <w:pPr>
        <w:spacing w:after="0" w:line="240" w:lineRule="auto"/>
        <w:rPr>
          <w:rFonts w:ascii="Arial" w:eastAsia="Arial" w:hAnsi="Arial" w:cs="Arial"/>
          <w:color w:val="C45911" w:themeColor="accent2" w:themeShade="BF"/>
          <w:sz w:val="24"/>
          <w:szCs w:val="24"/>
        </w:rPr>
      </w:pPr>
    </w:p>
    <w:p w14:paraId="679FDB0E" w14:textId="5B59BAA6" w:rsidR="76AB37D4" w:rsidRDefault="76AB37D4" w:rsidP="76AB37D4">
      <w:pPr>
        <w:spacing w:after="0" w:line="240" w:lineRule="auto"/>
        <w:rPr>
          <w:rFonts w:ascii="Arial" w:eastAsia="Arial" w:hAnsi="Arial" w:cs="Arial"/>
          <w:color w:val="C45911" w:themeColor="accent2" w:themeShade="BF"/>
          <w:sz w:val="24"/>
          <w:szCs w:val="24"/>
        </w:rPr>
      </w:pPr>
    </w:p>
    <w:p w14:paraId="732C026E" w14:textId="10037ED0" w:rsidR="76AB37D4" w:rsidRDefault="76AB37D4" w:rsidP="76AB37D4">
      <w:pPr>
        <w:spacing w:after="0"/>
        <w:rPr>
          <w:rFonts w:ascii="Arial" w:eastAsia="Arial" w:hAnsi="Arial" w:cs="Arial"/>
          <w:b/>
          <w:bCs/>
          <w:color w:val="C45911" w:themeColor="accent2" w:themeShade="BF"/>
          <w:sz w:val="24"/>
          <w:szCs w:val="24"/>
        </w:rPr>
      </w:pPr>
      <w:r w:rsidRPr="76AB37D4">
        <w:rPr>
          <w:rFonts w:ascii="Arial" w:eastAsia="Arial" w:hAnsi="Arial" w:cs="Arial"/>
          <w:b/>
          <w:bCs/>
          <w:color w:val="C45911" w:themeColor="accent2" w:themeShade="BF"/>
          <w:sz w:val="24"/>
          <w:szCs w:val="24"/>
        </w:rPr>
        <w:t>Voorwoord</w:t>
      </w:r>
    </w:p>
    <w:p w14:paraId="0570F135" w14:textId="53137B4B" w:rsidR="76AB37D4" w:rsidRDefault="6197DA98" w:rsidP="76AB37D4">
      <w:pPr>
        <w:spacing w:after="0"/>
        <w:rPr>
          <w:rFonts w:ascii="Arial" w:eastAsia="Arial" w:hAnsi="Arial" w:cs="Arial"/>
          <w:sz w:val="24"/>
          <w:szCs w:val="24"/>
        </w:rPr>
      </w:pPr>
      <w:r w:rsidRPr="6197DA98">
        <w:rPr>
          <w:rFonts w:ascii="Arial" w:eastAsia="Arial" w:hAnsi="Arial" w:cs="Arial"/>
          <w:sz w:val="24"/>
          <w:szCs w:val="24"/>
        </w:rPr>
        <w:t xml:space="preserve">De reis in 2022 was een prachtig succes voor Eljaluso. We konden eindelijk echt aan de slag: Ons eerste bezoek aan de scholen in Livingstone in Zambia, onze eerste </w:t>
      </w:r>
      <w:proofErr w:type="spellStart"/>
      <w:r w:rsidRPr="6197DA98">
        <w:rPr>
          <w:rFonts w:ascii="Arial" w:eastAsia="Arial" w:hAnsi="Arial" w:cs="Arial"/>
          <w:sz w:val="24"/>
          <w:szCs w:val="24"/>
        </w:rPr>
        <w:t>artlessen</w:t>
      </w:r>
      <w:proofErr w:type="spellEnd"/>
      <w:r w:rsidRPr="6197DA98">
        <w:rPr>
          <w:rFonts w:ascii="Arial" w:eastAsia="Arial" w:hAnsi="Arial" w:cs="Arial"/>
          <w:sz w:val="24"/>
          <w:szCs w:val="24"/>
        </w:rPr>
        <w:t xml:space="preserve"> in de praktijk. We gingen met stille verwachtingen en we kregen meer terug dan we ooit hadden durven dromen. In Afrika weet je nooit of plannen uit kunnen komen. Maar onze doelstelling is meer dan waargemaakt. We hebben er ook elke dag keihard voor gewerkt. Met enorm veel tevredenheid en trots kijken we terug op die drie weken, waarin we een basis hebben gelegd op de twee scholen om de leerkrachten te faciliteren in het structureel geven van </w:t>
      </w:r>
      <w:proofErr w:type="spellStart"/>
      <w:r w:rsidRPr="6197DA98">
        <w:rPr>
          <w:rFonts w:ascii="Arial" w:eastAsia="Arial" w:hAnsi="Arial" w:cs="Arial"/>
          <w:sz w:val="24"/>
          <w:szCs w:val="24"/>
        </w:rPr>
        <w:t>artlessen</w:t>
      </w:r>
      <w:proofErr w:type="spellEnd"/>
      <w:r w:rsidRPr="6197DA98">
        <w:rPr>
          <w:rFonts w:ascii="Arial" w:eastAsia="Arial" w:hAnsi="Arial" w:cs="Arial"/>
          <w:sz w:val="24"/>
          <w:szCs w:val="24"/>
        </w:rPr>
        <w:t xml:space="preserve"> aan hun leerlingen.</w:t>
      </w:r>
    </w:p>
    <w:p w14:paraId="672EA67E" w14:textId="0337E6B6" w:rsidR="76AB37D4" w:rsidRDefault="76AB37D4" w:rsidP="76AB37D4">
      <w:pPr>
        <w:spacing w:after="0"/>
        <w:rPr>
          <w:rFonts w:ascii="Arial" w:eastAsia="Arial" w:hAnsi="Arial" w:cs="Arial"/>
          <w:b/>
          <w:bCs/>
          <w:sz w:val="24"/>
          <w:szCs w:val="24"/>
        </w:rPr>
      </w:pPr>
    </w:p>
    <w:p w14:paraId="3C16C614" w14:textId="389A36B8" w:rsidR="00AD6BD1" w:rsidRDefault="76AB37D4" w:rsidP="76AB37D4">
      <w:pPr>
        <w:spacing w:after="0"/>
        <w:rPr>
          <w:rFonts w:ascii="Arial" w:eastAsia="Arial" w:hAnsi="Arial" w:cs="Arial"/>
          <w:b/>
          <w:bCs/>
          <w:color w:val="C45911" w:themeColor="accent2" w:themeShade="BF"/>
          <w:sz w:val="24"/>
          <w:szCs w:val="24"/>
        </w:rPr>
      </w:pPr>
      <w:r w:rsidRPr="76AB37D4">
        <w:rPr>
          <w:rFonts w:ascii="Arial" w:eastAsia="Arial" w:hAnsi="Arial" w:cs="Arial"/>
          <w:b/>
          <w:bCs/>
          <w:color w:val="C45911" w:themeColor="accent2" w:themeShade="BF"/>
          <w:sz w:val="24"/>
          <w:szCs w:val="24"/>
        </w:rPr>
        <w:t>Voorbereiding in Nederland</w:t>
      </w:r>
    </w:p>
    <w:p w14:paraId="6795618C" w14:textId="6E2D73F4" w:rsidR="76AB37D4" w:rsidRDefault="76AB37D4" w:rsidP="76AB37D4">
      <w:pPr>
        <w:spacing w:after="0"/>
        <w:rPr>
          <w:rFonts w:ascii="Arial" w:eastAsia="Arial" w:hAnsi="Arial" w:cs="Arial"/>
          <w:color w:val="C45911" w:themeColor="accent2" w:themeShade="BF"/>
          <w:sz w:val="24"/>
          <w:szCs w:val="24"/>
        </w:rPr>
      </w:pPr>
      <w:r w:rsidRPr="76AB37D4">
        <w:rPr>
          <w:rFonts w:ascii="Arial" w:eastAsia="Arial" w:hAnsi="Arial" w:cs="Arial"/>
          <w:sz w:val="24"/>
          <w:szCs w:val="24"/>
        </w:rPr>
        <w:t xml:space="preserve">Vanaf juni 2021 bestaat de stichting Eljaluso. Vanaf 2022 werden de coronaregels eindelijk opgeheven voor Zambia en konden we concrete voorbereidingen voor de reis gaan maken. Medio 2022 hebben we materialen ingekocht om eind oktober mee te nemen naar Zambia. In de tijd voorafgaand aan de reis is veel contact geweest met de Linda Community School en ook via een Engelse stichting hebben we contact gemaakt met de directrice van een andere school in Livingstone, de Nekacheya School, om te polsen of zij interesse hebben in de </w:t>
      </w:r>
      <w:proofErr w:type="spellStart"/>
      <w:r w:rsidRPr="76AB37D4">
        <w:rPr>
          <w:rFonts w:ascii="Arial" w:eastAsia="Arial" w:hAnsi="Arial" w:cs="Arial"/>
          <w:sz w:val="24"/>
          <w:szCs w:val="24"/>
        </w:rPr>
        <w:t>artlessen</w:t>
      </w:r>
      <w:proofErr w:type="spellEnd"/>
      <w:r w:rsidRPr="76AB37D4">
        <w:rPr>
          <w:rFonts w:ascii="Arial" w:eastAsia="Arial" w:hAnsi="Arial" w:cs="Arial"/>
          <w:sz w:val="24"/>
          <w:szCs w:val="24"/>
        </w:rPr>
        <w:t>, wat zeker het geval was. Men verheugde zich op onze komst.</w:t>
      </w:r>
    </w:p>
    <w:p w14:paraId="4FA49DC2" w14:textId="64B9A09E" w:rsidR="76AB37D4" w:rsidRDefault="76AB37D4" w:rsidP="76AB37D4">
      <w:pPr>
        <w:spacing w:after="0"/>
        <w:rPr>
          <w:rFonts w:ascii="Arial" w:eastAsia="Arial" w:hAnsi="Arial" w:cs="Arial"/>
          <w:color w:val="C45911" w:themeColor="accent2" w:themeShade="BF"/>
          <w:sz w:val="24"/>
          <w:szCs w:val="24"/>
        </w:rPr>
      </w:pPr>
    </w:p>
    <w:p w14:paraId="2339C14E" w14:textId="61659118" w:rsidR="76AB37D4" w:rsidRDefault="76AB37D4" w:rsidP="76AB37D4">
      <w:pPr>
        <w:spacing w:after="0"/>
        <w:rPr>
          <w:rFonts w:ascii="Arial" w:eastAsia="Arial" w:hAnsi="Arial" w:cs="Arial"/>
          <w:b/>
          <w:bCs/>
          <w:color w:val="C45911" w:themeColor="accent2" w:themeShade="BF"/>
          <w:sz w:val="24"/>
          <w:szCs w:val="24"/>
        </w:rPr>
      </w:pPr>
      <w:r w:rsidRPr="76AB37D4">
        <w:rPr>
          <w:rFonts w:ascii="Arial" w:eastAsia="Arial" w:hAnsi="Arial" w:cs="Arial"/>
          <w:b/>
          <w:bCs/>
          <w:color w:val="C45911" w:themeColor="accent2" w:themeShade="BF"/>
          <w:sz w:val="24"/>
          <w:szCs w:val="24"/>
        </w:rPr>
        <w:t>Activiteiten in Zambia</w:t>
      </w:r>
    </w:p>
    <w:p w14:paraId="0CC3B02A" w14:textId="02E109CA" w:rsidR="76AB37D4" w:rsidRDefault="76AB37D4" w:rsidP="76AB37D4">
      <w:pPr>
        <w:spacing w:after="0"/>
        <w:rPr>
          <w:rFonts w:ascii="Arial" w:eastAsia="Arial" w:hAnsi="Arial" w:cs="Arial"/>
          <w:color w:val="221B06"/>
          <w:sz w:val="24"/>
          <w:szCs w:val="24"/>
        </w:rPr>
      </w:pPr>
      <w:r w:rsidRPr="76AB37D4">
        <w:rPr>
          <w:rFonts w:ascii="Arial" w:eastAsia="Arial" w:hAnsi="Arial" w:cs="Arial"/>
          <w:color w:val="221B06"/>
          <w:sz w:val="24"/>
          <w:szCs w:val="24"/>
        </w:rPr>
        <w:t>Na ruim een jaar voorbereiding, verzamelen van les-ideeën en maken van leskaarten zijn we eind oktober naar Zambia gegaan om de eerste lessen van Eljaluso te geven op twee scholen. Dankzij alle prachtige donaties, konden we uit Nederland al veel mooie handvaardigheidsmaterialen meenemen zoals scharen, vilten lappen en verf, spullen die in Zambia niet goed te verkrijgen en erg duur zijn. Ter plekke hebben we markten en winkels bezocht om spullen als wol, lapjes, papier, stiften en lijm te kopen en om hout te laten zagen.</w:t>
      </w:r>
    </w:p>
    <w:p w14:paraId="6E4917B9" w14:textId="26FB2A50" w:rsidR="76AB37D4" w:rsidRDefault="6197DA98" w:rsidP="76AB37D4">
      <w:pPr>
        <w:spacing w:after="0"/>
        <w:rPr>
          <w:rFonts w:ascii="Arial" w:eastAsia="Arial" w:hAnsi="Arial" w:cs="Arial"/>
          <w:color w:val="221B06"/>
          <w:sz w:val="24"/>
          <w:szCs w:val="24"/>
        </w:rPr>
      </w:pPr>
      <w:r w:rsidRPr="6197DA98">
        <w:rPr>
          <w:rFonts w:ascii="Arial" w:eastAsia="Arial" w:hAnsi="Arial" w:cs="Arial"/>
          <w:color w:val="221B06"/>
          <w:sz w:val="24"/>
          <w:szCs w:val="24"/>
        </w:rPr>
        <w:t xml:space="preserve">Drie weken mochten we creatieve lessen geven aan verschillende klassen. Elke dag keken we in overleg met de onderwijzers welke klas de volgende dag een les zou kunnen krijgen. 's Avonds bereidden we de lessen voor en keken we welke les het beste paste bij de leeftijd van de kinderen en het aantal kinderen in de klas. </w:t>
      </w:r>
    </w:p>
    <w:p w14:paraId="32FF1AC2" w14:textId="050F2F30" w:rsidR="76AB37D4" w:rsidRDefault="76AB37D4" w:rsidP="76AB37D4">
      <w:pPr>
        <w:spacing w:after="0"/>
        <w:rPr>
          <w:rFonts w:ascii="Arial" w:eastAsia="Arial" w:hAnsi="Arial" w:cs="Arial"/>
          <w:color w:val="221B06"/>
          <w:sz w:val="24"/>
          <w:szCs w:val="24"/>
        </w:rPr>
      </w:pPr>
      <w:r w:rsidRPr="76AB37D4">
        <w:rPr>
          <w:rFonts w:ascii="Arial" w:eastAsia="Arial" w:hAnsi="Arial" w:cs="Arial"/>
          <w:color w:val="221B06"/>
          <w:sz w:val="24"/>
          <w:szCs w:val="24"/>
        </w:rPr>
        <w:t>We hebben aan alle klassen van de Nekacheya School en aan klas 3 t/m 9 van de Linda Community School een Eljaluso-les kunnen geven. De laatste dag hebben we nog een les gegeven op een derde school, de Xavier School, in klas 5.</w:t>
      </w:r>
    </w:p>
    <w:p w14:paraId="5A737FF7" w14:textId="5AE9A704" w:rsidR="76AB37D4" w:rsidRDefault="6197DA98" w:rsidP="76AB37D4">
      <w:pPr>
        <w:spacing w:after="0"/>
        <w:rPr>
          <w:rFonts w:ascii="Arial" w:eastAsia="Arial" w:hAnsi="Arial" w:cs="Arial"/>
          <w:color w:val="221B06"/>
          <w:sz w:val="24"/>
          <w:szCs w:val="24"/>
        </w:rPr>
      </w:pPr>
      <w:r w:rsidRPr="6197DA98">
        <w:rPr>
          <w:rFonts w:ascii="Arial" w:eastAsia="Arial" w:hAnsi="Arial" w:cs="Arial"/>
          <w:color w:val="221B06"/>
          <w:sz w:val="24"/>
          <w:szCs w:val="24"/>
        </w:rPr>
        <w:t xml:space="preserve">De lessen varieerden van het maken van bloemen, poppetjes, etuis, tassen en boekenleggers met vlechtstroken, tot een groter project zoals het maken van een groot memoryspel voor de school. Op houten plankjes konden de kinderen in paren een object schilderen. Het spelplezier spatte ervan af toen het spel buiten gespeeld kon worden onder de grote mango boom. Een ander groot project was het beschilderen van houten vlaggen. Deze lijn is opgehangen aan een nieuw deel van de school. </w:t>
      </w:r>
    </w:p>
    <w:p w14:paraId="68D6AB5F" w14:textId="50084429" w:rsidR="76AB37D4" w:rsidRDefault="76AB37D4" w:rsidP="76AB37D4">
      <w:pPr>
        <w:spacing w:after="0"/>
        <w:rPr>
          <w:rFonts w:ascii="Arial" w:eastAsia="Arial" w:hAnsi="Arial" w:cs="Arial"/>
          <w:color w:val="221B06"/>
          <w:sz w:val="24"/>
          <w:szCs w:val="24"/>
        </w:rPr>
      </w:pPr>
      <w:r w:rsidRPr="76AB37D4">
        <w:rPr>
          <w:rFonts w:ascii="Arial" w:eastAsia="Arial" w:hAnsi="Arial" w:cs="Arial"/>
          <w:color w:val="221B06"/>
          <w:sz w:val="24"/>
          <w:szCs w:val="24"/>
        </w:rPr>
        <w:t xml:space="preserve">Dat de creativiteit gestimuleerd werd, bleek uit het feit dat de kinderen vaak aan de slag gingen om iets nog mooier te maken; een vilten tas werd </w:t>
      </w:r>
      <w:proofErr w:type="spellStart"/>
      <w:r w:rsidRPr="76AB37D4">
        <w:rPr>
          <w:rFonts w:ascii="Arial" w:eastAsia="Arial" w:hAnsi="Arial" w:cs="Arial"/>
          <w:color w:val="221B06"/>
          <w:sz w:val="24"/>
          <w:szCs w:val="24"/>
        </w:rPr>
        <w:t>opgepimpt</w:t>
      </w:r>
      <w:proofErr w:type="spellEnd"/>
      <w:r w:rsidRPr="76AB37D4">
        <w:rPr>
          <w:rFonts w:ascii="Arial" w:eastAsia="Arial" w:hAnsi="Arial" w:cs="Arial"/>
          <w:color w:val="221B06"/>
          <w:sz w:val="24"/>
          <w:szCs w:val="24"/>
        </w:rPr>
        <w:t xml:space="preserve"> met kleurig </w:t>
      </w:r>
      <w:r w:rsidRPr="76AB37D4">
        <w:rPr>
          <w:rFonts w:ascii="Arial" w:eastAsia="Arial" w:hAnsi="Arial" w:cs="Arial"/>
          <w:color w:val="221B06"/>
          <w:sz w:val="24"/>
          <w:szCs w:val="24"/>
        </w:rPr>
        <w:lastRenderedPageBreak/>
        <w:t>garen, een boekenlegger werd een stropdas, glitterknopen werden oorbellen, prachtige kaarten werden geborduurd.</w:t>
      </w:r>
    </w:p>
    <w:p w14:paraId="475536A6" w14:textId="2F74153F" w:rsidR="76AB37D4" w:rsidRDefault="76AB37D4" w:rsidP="76AB37D4">
      <w:pPr>
        <w:spacing w:after="0"/>
        <w:rPr>
          <w:rFonts w:ascii="Arial" w:eastAsia="Arial" w:hAnsi="Arial" w:cs="Arial"/>
          <w:color w:val="221B06"/>
          <w:sz w:val="24"/>
          <w:szCs w:val="24"/>
        </w:rPr>
      </w:pPr>
      <w:r w:rsidRPr="76AB37D4">
        <w:rPr>
          <w:rFonts w:ascii="Arial" w:eastAsia="Arial" w:hAnsi="Arial" w:cs="Arial"/>
          <w:color w:val="221B06"/>
          <w:sz w:val="24"/>
          <w:szCs w:val="24"/>
        </w:rPr>
        <w:t xml:space="preserve">Ondanks dat ze op de Linda Community school normaal naar huis zouden gaan, bleven de kinderen na de lunch heel graag voor een Eljaluso-les. </w:t>
      </w:r>
    </w:p>
    <w:p w14:paraId="52951E0C" w14:textId="39F9FACD" w:rsidR="76AB37D4" w:rsidRDefault="6197DA98" w:rsidP="6197DA98">
      <w:pPr>
        <w:spacing w:after="0"/>
        <w:rPr>
          <w:rFonts w:ascii="Arial" w:eastAsia="Arial" w:hAnsi="Arial" w:cs="Arial"/>
          <w:color w:val="221B06"/>
          <w:sz w:val="24"/>
          <w:szCs w:val="24"/>
        </w:rPr>
      </w:pPr>
      <w:r w:rsidRPr="6197DA98">
        <w:rPr>
          <w:rFonts w:ascii="Arial" w:eastAsia="Arial" w:hAnsi="Arial" w:cs="Arial"/>
          <w:color w:val="221B06"/>
          <w:sz w:val="24"/>
          <w:szCs w:val="24"/>
        </w:rPr>
        <w:t xml:space="preserve">Ook de leerkrachten lieten zich van hun creatieve kant zien en deden volop mee! Dit is helemaal conform het doel van Eljaluso; dat de leerkrachten het stokje overnemen en de lessen onderdeel worden van het reguliere programma. </w:t>
      </w:r>
    </w:p>
    <w:p w14:paraId="3B694148" w14:textId="0795ABC5" w:rsidR="76AB37D4" w:rsidRDefault="6197DA98" w:rsidP="76AB37D4">
      <w:pPr>
        <w:spacing w:after="0"/>
        <w:rPr>
          <w:rFonts w:ascii="Arial" w:eastAsia="Arial" w:hAnsi="Arial" w:cs="Arial"/>
          <w:color w:val="221B06"/>
          <w:sz w:val="24"/>
          <w:szCs w:val="24"/>
        </w:rPr>
      </w:pPr>
      <w:r w:rsidRPr="6197DA98">
        <w:rPr>
          <w:rFonts w:ascii="Arial" w:eastAsia="Arial" w:hAnsi="Arial" w:cs="Arial"/>
          <w:color w:val="221B06"/>
          <w:sz w:val="24"/>
          <w:szCs w:val="24"/>
        </w:rPr>
        <w:t xml:space="preserve">Een volle kist met allerlei verschillende handvaardigheidsmaterialen en leskaarten is op de scholen geplaatst. Op beide scholen is een Art Team is gevormd, bestaande uit de directrice en een paar leerkrachten. Zij beheren de kist met materialen en met de materialen kunnen zij de komende periode creatieve lessen blijven geven. Vrijwilligers kunnen deelnemen aan de </w:t>
      </w:r>
      <w:proofErr w:type="spellStart"/>
      <w:r w:rsidRPr="6197DA98">
        <w:rPr>
          <w:rFonts w:ascii="Arial" w:eastAsia="Arial" w:hAnsi="Arial" w:cs="Arial"/>
          <w:color w:val="221B06"/>
          <w:sz w:val="24"/>
          <w:szCs w:val="24"/>
        </w:rPr>
        <w:t>artlessen</w:t>
      </w:r>
      <w:proofErr w:type="spellEnd"/>
      <w:r w:rsidRPr="6197DA98">
        <w:rPr>
          <w:rFonts w:ascii="Arial" w:eastAsia="Arial" w:hAnsi="Arial" w:cs="Arial"/>
          <w:color w:val="221B06"/>
          <w:sz w:val="24"/>
          <w:szCs w:val="24"/>
        </w:rPr>
        <w:t xml:space="preserve">, maar de bedoeling is dat dit in de 'geest' van Eljaluso gebeurt; dat de materialen uit de kist voor de </w:t>
      </w:r>
      <w:proofErr w:type="spellStart"/>
      <w:r w:rsidRPr="6197DA98">
        <w:rPr>
          <w:rFonts w:ascii="Arial" w:eastAsia="Arial" w:hAnsi="Arial" w:cs="Arial"/>
          <w:color w:val="221B06"/>
          <w:sz w:val="24"/>
          <w:szCs w:val="24"/>
        </w:rPr>
        <w:t>artlessen</w:t>
      </w:r>
      <w:proofErr w:type="spellEnd"/>
      <w:r w:rsidRPr="6197DA98">
        <w:rPr>
          <w:rFonts w:ascii="Arial" w:eastAsia="Arial" w:hAnsi="Arial" w:cs="Arial"/>
          <w:color w:val="221B06"/>
          <w:sz w:val="24"/>
          <w:szCs w:val="24"/>
        </w:rPr>
        <w:t xml:space="preserve"> gebruikt worden en dat het initiatief voor de lessen bij school ligt (en dat het geven van de </w:t>
      </w:r>
      <w:proofErr w:type="spellStart"/>
      <w:r w:rsidRPr="6197DA98">
        <w:rPr>
          <w:rFonts w:ascii="Arial" w:eastAsia="Arial" w:hAnsi="Arial" w:cs="Arial"/>
          <w:color w:val="221B06"/>
          <w:sz w:val="24"/>
          <w:szCs w:val="24"/>
        </w:rPr>
        <w:t>artlessen</w:t>
      </w:r>
      <w:proofErr w:type="spellEnd"/>
      <w:r w:rsidRPr="6197DA98">
        <w:rPr>
          <w:rFonts w:ascii="Arial" w:eastAsia="Arial" w:hAnsi="Arial" w:cs="Arial"/>
          <w:color w:val="221B06"/>
          <w:sz w:val="24"/>
          <w:szCs w:val="24"/>
        </w:rPr>
        <w:t xml:space="preserve"> dus geen apart vrijwilligersproject wordt).</w:t>
      </w:r>
    </w:p>
    <w:p w14:paraId="60B9AB00" w14:textId="5E200E45" w:rsidR="76AB37D4" w:rsidRDefault="76AB37D4" w:rsidP="76AB37D4">
      <w:pPr>
        <w:spacing w:after="0"/>
        <w:rPr>
          <w:rFonts w:ascii="Arial" w:eastAsia="Arial" w:hAnsi="Arial" w:cs="Arial"/>
          <w:color w:val="221B06"/>
          <w:sz w:val="24"/>
          <w:szCs w:val="24"/>
        </w:rPr>
      </w:pPr>
      <w:r w:rsidRPr="76AB37D4">
        <w:rPr>
          <w:rFonts w:ascii="Arial" w:eastAsia="Arial" w:hAnsi="Arial" w:cs="Arial"/>
          <w:color w:val="221B06"/>
          <w:sz w:val="24"/>
          <w:szCs w:val="24"/>
        </w:rPr>
        <w:t xml:space="preserve">De leerkrachten waren enthousiast en gaven aan dat het een groot succes was; ‘Eljaluso maakt de school groter en mooier”! Dit werd nog eens onderstreept door het feit dat het Eljaluso-logo op de muur van het nieuwe schoolgebouw van Nekacheya School is geschilderd. </w:t>
      </w:r>
    </w:p>
    <w:p w14:paraId="78859D90" w14:textId="416D8071" w:rsidR="76AB37D4" w:rsidRDefault="76AB37D4" w:rsidP="76AB37D4">
      <w:pPr>
        <w:spacing w:after="0"/>
        <w:rPr>
          <w:rFonts w:ascii="Arial" w:eastAsia="Arial" w:hAnsi="Arial" w:cs="Arial"/>
          <w:color w:val="C45911" w:themeColor="accent2" w:themeShade="BF"/>
          <w:sz w:val="24"/>
          <w:szCs w:val="24"/>
        </w:rPr>
      </w:pPr>
    </w:p>
    <w:p w14:paraId="3682FB07" w14:textId="1F75F91A" w:rsidR="216BB4E4" w:rsidRDefault="76AB37D4" w:rsidP="76AB37D4">
      <w:pPr>
        <w:spacing w:after="0"/>
        <w:rPr>
          <w:rFonts w:ascii="Arial" w:eastAsia="Arial" w:hAnsi="Arial" w:cs="Arial"/>
          <w:b/>
          <w:bCs/>
          <w:color w:val="C45911" w:themeColor="accent2" w:themeShade="BF"/>
          <w:sz w:val="24"/>
          <w:szCs w:val="24"/>
        </w:rPr>
      </w:pPr>
      <w:r w:rsidRPr="76AB37D4">
        <w:rPr>
          <w:rFonts w:ascii="Arial" w:eastAsia="Arial" w:hAnsi="Arial" w:cs="Arial"/>
          <w:b/>
          <w:bCs/>
          <w:color w:val="C45911" w:themeColor="accent2" w:themeShade="BF"/>
          <w:sz w:val="24"/>
          <w:szCs w:val="24"/>
        </w:rPr>
        <w:t>Verdere activiteiten</w:t>
      </w:r>
    </w:p>
    <w:p w14:paraId="352760D5" w14:textId="39990521" w:rsidR="216BB4E4" w:rsidRDefault="6197DA98" w:rsidP="76AB37D4">
      <w:pPr>
        <w:spacing w:after="0" w:line="240" w:lineRule="auto"/>
        <w:rPr>
          <w:rFonts w:ascii="Arial" w:eastAsia="Arial" w:hAnsi="Arial" w:cs="Arial"/>
          <w:sz w:val="24"/>
          <w:szCs w:val="24"/>
        </w:rPr>
      </w:pPr>
      <w:r w:rsidRPr="6197DA98">
        <w:rPr>
          <w:rFonts w:ascii="Arial" w:eastAsia="Arial" w:hAnsi="Arial" w:cs="Arial"/>
          <w:sz w:val="24"/>
          <w:szCs w:val="24"/>
        </w:rPr>
        <w:t>De website staat, en wordt regelmatig aangevuld met nieuws en foto's. We hebben een pakket aan leskaarten gemaakt, nu ruim twintig stuks. We zullen deze aan blijven vullen. Het contact met beide scholen wordt actief en regelmatig onderhouden. Met regelmaat worden foto's en filmpjes door de leerkrachten gestuurd van de lessen die gegeven zijn.</w:t>
      </w:r>
      <w:r w:rsidRPr="6197DA98">
        <w:rPr>
          <w:rFonts w:ascii="Arial" w:eastAsia="Arial" w:hAnsi="Arial" w:cs="Arial"/>
          <w:color w:val="221B06"/>
          <w:sz w:val="24"/>
          <w:szCs w:val="24"/>
        </w:rPr>
        <w:t xml:space="preserve"> In de kerstvakantie hebben de leerkrachten spelmateriaal van de materialen voor de kinderen gemaakt. Op de Nekacheya School is woensdag de art-dag geworden waarbij zo veel mogelijk klassen creatief aan de slag gaan. En ook op Linda Community School is de intentie om elke vrijdagmiddag een </w:t>
      </w:r>
      <w:proofErr w:type="spellStart"/>
      <w:r w:rsidRPr="6197DA98">
        <w:rPr>
          <w:rFonts w:ascii="Arial" w:eastAsia="Arial" w:hAnsi="Arial" w:cs="Arial"/>
          <w:color w:val="221B06"/>
          <w:sz w:val="24"/>
          <w:szCs w:val="24"/>
        </w:rPr>
        <w:t>artles</w:t>
      </w:r>
      <w:proofErr w:type="spellEnd"/>
      <w:r w:rsidRPr="6197DA98">
        <w:rPr>
          <w:rFonts w:ascii="Arial" w:eastAsia="Arial" w:hAnsi="Arial" w:cs="Arial"/>
          <w:color w:val="221B06"/>
          <w:sz w:val="24"/>
          <w:szCs w:val="24"/>
        </w:rPr>
        <w:t xml:space="preserve"> aan een klas te geven. </w:t>
      </w:r>
      <w:r w:rsidRPr="6197DA98">
        <w:rPr>
          <w:rFonts w:ascii="Arial" w:eastAsia="Arial" w:hAnsi="Arial" w:cs="Arial"/>
          <w:sz w:val="24"/>
          <w:szCs w:val="24"/>
        </w:rPr>
        <w:t xml:space="preserve"> </w:t>
      </w:r>
    </w:p>
    <w:p w14:paraId="7CB2ED6B" w14:textId="4F864439" w:rsidR="216BB4E4" w:rsidRDefault="76AB37D4" w:rsidP="76AB37D4">
      <w:pPr>
        <w:spacing w:after="0" w:line="240" w:lineRule="auto"/>
        <w:rPr>
          <w:rFonts w:ascii="Arial" w:eastAsia="Arial" w:hAnsi="Arial" w:cs="Arial"/>
          <w:color w:val="221B06"/>
          <w:sz w:val="24"/>
          <w:szCs w:val="24"/>
        </w:rPr>
      </w:pPr>
      <w:r w:rsidRPr="76AB37D4">
        <w:rPr>
          <w:rFonts w:ascii="Arial" w:eastAsia="Arial" w:hAnsi="Arial" w:cs="Arial"/>
          <w:color w:val="221B06"/>
          <w:sz w:val="24"/>
          <w:szCs w:val="24"/>
        </w:rPr>
        <w:t>Met behulp van een invullijst kunnen de leerkrachten aangeven welke materialen zij aangevuld willen hebben. Eljaluso zal donaties blijven zoeken, zodat nieuwe materialen gekocht en opgestuurd kunnen worden. Eind 2022 is Janneke door de buurtvereniging geïnterviewd over de stichting. Ook worden verdere plannen uitgedacht om de stichting meer bekendheid te geven en donaties te vragen.</w:t>
      </w:r>
    </w:p>
    <w:p w14:paraId="38274AD6" w14:textId="7FDD9EF4" w:rsidR="216BB4E4" w:rsidRDefault="76AB37D4" w:rsidP="76AB37D4">
      <w:pPr>
        <w:spacing w:after="0" w:line="240" w:lineRule="auto"/>
        <w:rPr>
          <w:rFonts w:ascii="Arial" w:eastAsia="Arial" w:hAnsi="Arial" w:cs="Arial"/>
          <w:color w:val="221B06"/>
          <w:sz w:val="24"/>
          <w:szCs w:val="24"/>
        </w:rPr>
      </w:pPr>
      <w:r w:rsidRPr="76AB37D4">
        <w:rPr>
          <w:rFonts w:ascii="Arial" w:eastAsia="Arial" w:hAnsi="Arial" w:cs="Arial"/>
          <w:color w:val="221B06"/>
          <w:sz w:val="24"/>
          <w:szCs w:val="24"/>
        </w:rPr>
        <w:t>In de tussentijd denken we na over welke scholen nog meer zouden kunnen aansluiten. In 2024 willen we weer naar Zambia gaan en willen we twee nieuwe scholen benaderen.</w:t>
      </w:r>
    </w:p>
    <w:p w14:paraId="7A331223" w14:textId="656E45E4" w:rsidR="76AB37D4" w:rsidRDefault="76AB37D4" w:rsidP="76AB37D4">
      <w:pPr>
        <w:spacing w:after="0"/>
        <w:rPr>
          <w:rFonts w:ascii="Raleway" w:eastAsia="Raleway" w:hAnsi="Raleway" w:cs="Raleway"/>
          <w:color w:val="221B06"/>
        </w:rPr>
      </w:pPr>
    </w:p>
    <w:p w14:paraId="14D279A1" w14:textId="356CF71B" w:rsidR="76AB37D4" w:rsidRDefault="00076B97" w:rsidP="76AB37D4">
      <w:pPr>
        <w:spacing w:after="0"/>
        <w:rPr>
          <w:rFonts w:ascii="Raleway" w:eastAsia="Raleway" w:hAnsi="Raleway" w:cs="Raleway"/>
          <w:color w:val="221B06"/>
        </w:rPr>
      </w:pPr>
      <w:r w:rsidRPr="00076B97">
        <w:rPr>
          <w:rFonts w:ascii="Raleway" w:eastAsia="Raleway" w:hAnsi="Raleway" w:cs="Raleway"/>
          <w:color w:val="221B06"/>
        </w:rPr>
        <w:lastRenderedPageBreak/>
        <w:drawing>
          <wp:inline distT="0" distB="0" distL="0" distR="0" wp14:anchorId="3050A512" wp14:editId="1359BC1C">
            <wp:extent cx="6344285" cy="8527710"/>
            <wp:effectExtent l="0" t="0" r="0" b="6985"/>
            <wp:docPr id="132125250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252508" name=""/>
                    <pic:cNvPicPr/>
                  </pic:nvPicPr>
                  <pic:blipFill>
                    <a:blip r:embed="rId10"/>
                    <a:stretch>
                      <a:fillRect/>
                    </a:stretch>
                  </pic:blipFill>
                  <pic:spPr>
                    <a:xfrm>
                      <a:off x="0" y="0"/>
                      <a:ext cx="6356599" cy="8544263"/>
                    </a:xfrm>
                    <a:prstGeom prst="rect">
                      <a:avLst/>
                    </a:prstGeom>
                  </pic:spPr>
                </pic:pic>
              </a:graphicData>
            </a:graphic>
          </wp:inline>
        </w:drawing>
      </w:r>
    </w:p>
    <w:p w14:paraId="42EC302E" w14:textId="0D9242EA" w:rsidR="76AB37D4" w:rsidRDefault="76AB37D4" w:rsidP="76AB37D4">
      <w:pPr>
        <w:spacing w:after="0"/>
        <w:rPr>
          <w:rFonts w:ascii="Raleway" w:eastAsia="Raleway" w:hAnsi="Raleway" w:cs="Raleway"/>
          <w:color w:val="221B06"/>
        </w:rPr>
      </w:pPr>
    </w:p>
    <w:p w14:paraId="468F6228" w14:textId="1ED1615A" w:rsidR="216BB4E4" w:rsidRDefault="005D49E9" w:rsidP="00912A1F">
      <w:pPr>
        <w:rPr>
          <w:rFonts w:ascii="Arial" w:eastAsia="Arial" w:hAnsi="Arial" w:cs="Arial"/>
          <w:color w:val="C45911" w:themeColor="accent2" w:themeShade="BF"/>
          <w:sz w:val="24"/>
          <w:szCs w:val="24"/>
        </w:rPr>
      </w:pPr>
      <w:r w:rsidRPr="76AB37D4">
        <w:rPr>
          <w:rFonts w:ascii="Arial" w:eastAsia="Arial" w:hAnsi="Arial" w:cs="Arial"/>
          <w:color w:val="C45911" w:themeColor="accent2" w:themeShade="BF"/>
          <w:sz w:val="24"/>
          <w:szCs w:val="24"/>
        </w:rPr>
        <w:br w:type="page"/>
      </w:r>
      <w:r w:rsidR="76AB37D4" w:rsidRPr="76AB37D4">
        <w:rPr>
          <w:rFonts w:ascii="Arial" w:eastAsia="Arial" w:hAnsi="Arial" w:cs="Arial"/>
          <w:b/>
          <w:bCs/>
          <w:color w:val="C45911" w:themeColor="accent2" w:themeShade="BF"/>
          <w:sz w:val="24"/>
          <w:szCs w:val="24"/>
        </w:rPr>
        <w:lastRenderedPageBreak/>
        <w:t>Algemene toelichting Eljaluso</w:t>
      </w:r>
    </w:p>
    <w:p w14:paraId="5AD8AA23" w14:textId="666A655A" w:rsidR="216BB4E4" w:rsidRDefault="216BB4E4" w:rsidP="76AB37D4">
      <w:pPr>
        <w:spacing w:after="0" w:line="240" w:lineRule="auto"/>
        <w:rPr>
          <w:rFonts w:ascii="Arial" w:eastAsia="Arial" w:hAnsi="Arial" w:cs="Arial"/>
          <w:color w:val="C45911" w:themeColor="accent2" w:themeShade="BF"/>
          <w:sz w:val="24"/>
          <w:szCs w:val="24"/>
        </w:rPr>
      </w:pPr>
    </w:p>
    <w:p w14:paraId="60FDF20A" w14:textId="2D6895FE" w:rsidR="216BB4E4" w:rsidRDefault="216BB4E4" w:rsidP="76AB37D4">
      <w:pPr>
        <w:spacing w:after="0" w:line="240" w:lineRule="auto"/>
        <w:rPr>
          <w:rFonts w:ascii="Arial" w:eastAsia="Arial" w:hAnsi="Arial" w:cs="Arial"/>
          <w:color w:val="C45911" w:themeColor="accent2" w:themeShade="BF"/>
          <w:sz w:val="24"/>
          <w:szCs w:val="24"/>
        </w:rPr>
      </w:pPr>
    </w:p>
    <w:p w14:paraId="69E58CFA" w14:textId="28208173" w:rsidR="216BB4E4" w:rsidRDefault="76AB37D4" w:rsidP="76AB37D4">
      <w:pPr>
        <w:pStyle w:val="Geenafstand"/>
        <w:rPr>
          <w:rFonts w:ascii="Arial" w:eastAsia="Arial" w:hAnsi="Arial" w:cs="Arial"/>
          <w:color w:val="000000" w:themeColor="text1"/>
          <w:sz w:val="24"/>
          <w:szCs w:val="24"/>
        </w:rPr>
      </w:pPr>
      <w:r w:rsidRPr="76AB37D4">
        <w:rPr>
          <w:rFonts w:ascii="Arial" w:eastAsia="Arial" w:hAnsi="Arial" w:cs="Arial"/>
          <w:color w:val="000000" w:themeColor="text1"/>
          <w:sz w:val="24"/>
          <w:szCs w:val="24"/>
        </w:rPr>
        <w:t>Met het opzetten en geven van creatieve workshops wil de stichting de expressieve, schoolse en emotionele ontwikkeling van kinderen in Afrika stimuleren. We willen kinderen hun talenten op creatief gebied laten ontdekken, zowel individueel als in samenwerking met andere kinderen. Door te werken met een diversiteit aan materialen kunnen er nieuwe vaardigheden geoefend worden en vinden de kinderen mogelijk ook nieuwe talenten en passies. Plezier bij het maken van de opdrachten staat voorop.</w:t>
      </w:r>
    </w:p>
    <w:p w14:paraId="48AEDD70" w14:textId="33EF89BB" w:rsidR="216BB4E4" w:rsidRDefault="76AB37D4" w:rsidP="76AB37D4">
      <w:pPr>
        <w:pStyle w:val="Geenafstand"/>
        <w:rPr>
          <w:rFonts w:ascii="Arial" w:eastAsia="Arial" w:hAnsi="Arial" w:cs="Arial"/>
          <w:color w:val="000000" w:themeColor="text1"/>
          <w:sz w:val="24"/>
          <w:szCs w:val="24"/>
        </w:rPr>
      </w:pPr>
      <w:r w:rsidRPr="76AB37D4">
        <w:rPr>
          <w:rFonts w:ascii="Arial" w:eastAsia="Arial" w:hAnsi="Arial" w:cs="Arial"/>
          <w:color w:val="000000" w:themeColor="text1"/>
          <w:sz w:val="24"/>
          <w:szCs w:val="24"/>
        </w:rPr>
        <w:t xml:space="preserve">Fijne motoriek, oog-hand coördinatie en ruimtelijk inzicht zullen tijdens het maken van de opdrachten impliciet aangesproken worden. Deze vaardigheden zijn van belang bij de ontwikkeling van schoolse vaardigheden zoals schrijven en rekenen, maar ook bij vaardigheden die belangrijk kunnen zijn in het latere beroepsonderwijs. Tijdens de lessen worden deze vaardigheden op een speelse en ontspannen manier geoefend. </w:t>
      </w:r>
    </w:p>
    <w:p w14:paraId="7B309C47" w14:textId="641B2A02" w:rsidR="216BB4E4" w:rsidRDefault="216BB4E4" w:rsidP="76AB37D4">
      <w:pPr>
        <w:spacing w:after="0" w:line="240" w:lineRule="auto"/>
        <w:rPr>
          <w:rFonts w:ascii="Arial" w:eastAsia="Arial" w:hAnsi="Arial" w:cs="Arial"/>
          <w:color w:val="000000" w:themeColor="text1"/>
          <w:sz w:val="24"/>
          <w:szCs w:val="24"/>
        </w:rPr>
      </w:pPr>
    </w:p>
    <w:p w14:paraId="7C2392C7" w14:textId="6AD418BC" w:rsidR="216BB4E4" w:rsidRDefault="6197DA98" w:rsidP="76AB37D4">
      <w:pPr>
        <w:pStyle w:val="Geenafstand"/>
        <w:rPr>
          <w:rFonts w:ascii="Arial" w:eastAsia="Arial" w:hAnsi="Arial" w:cs="Arial"/>
          <w:color w:val="000000" w:themeColor="text1"/>
          <w:sz w:val="24"/>
          <w:szCs w:val="24"/>
        </w:rPr>
      </w:pPr>
      <w:r w:rsidRPr="6197DA98">
        <w:rPr>
          <w:rFonts w:ascii="Arial" w:eastAsia="Arial" w:hAnsi="Arial" w:cs="Arial"/>
          <w:color w:val="000000" w:themeColor="text1"/>
          <w:sz w:val="24"/>
          <w:szCs w:val="24"/>
        </w:rPr>
        <w:t xml:space="preserve">Algemeen, naar de scholen toe, wil de stichting het belang aangeven van een onderwijspakket waarin, naast talige lessen, ook creatieve lessen zijn opgenomen. Hiermee willen we het handelend leren tijdens de lessen op school bevorderen. Eljaluso vindt het belangrijk dat de lessen een onderdeel gaan worden van het bestaande lesprogramma. Het doel is om, met de hulp van lokale begeleiders, de </w:t>
      </w:r>
      <w:proofErr w:type="spellStart"/>
      <w:r w:rsidRPr="6197DA98">
        <w:rPr>
          <w:rFonts w:ascii="Arial" w:eastAsia="Arial" w:hAnsi="Arial" w:cs="Arial"/>
          <w:color w:val="000000" w:themeColor="text1"/>
          <w:sz w:val="24"/>
          <w:szCs w:val="24"/>
        </w:rPr>
        <w:t>artclub</w:t>
      </w:r>
      <w:proofErr w:type="spellEnd"/>
      <w:r w:rsidRPr="6197DA98">
        <w:rPr>
          <w:rFonts w:ascii="Arial" w:eastAsia="Arial" w:hAnsi="Arial" w:cs="Arial"/>
          <w:color w:val="000000" w:themeColor="text1"/>
          <w:sz w:val="24"/>
          <w:szCs w:val="24"/>
        </w:rPr>
        <w:t xml:space="preserve"> een continu karakter te geven.</w:t>
      </w:r>
    </w:p>
    <w:p w14:paraId="555120E1" w14:textId="1CDF38CE" w:rsidR="216BB4E4" w:rsidRDefault="216BB4E4" w:rsidP="76AB37D4">
      <w:pPr>
        <w:spacing w:after="0" w:line="240" w:lineRule="auto"/>
        <w:rPr>
          <w:rFonts w:ascii="Arial" w:eastAsia="Arial" w:hAnsi="Arial" w:cs="Arial"/>
          <w:color w:val="000000" w:themeColor="text1"/>
          <w:sz w:val="24"/>
          <w:szCs w:val="24"/>
        </w:rPr>
      </w:pPr>
    </w:p>
    <w:p w14:paraId="6E348FD8" w14:textId="1D51CF4A" w:rsidR="216BB4E4" w:rsidRDefault="216BB4E4" w:rsidP="76AB37D4">
      <w:pPr>
        <w:spacing w:after="0" w:line="240" w:lineRule="auto"/>
        <w:rPr>
          <w:rFonts w:ascii="Arial" w:eastAsia="Arial" w:hAnsi="Arial" w:cs="Arial"/>
          <w:color w:val="000000" w:themeColor="text1"/>
          <w:sz w:val="24"/>
          <w:szCs w:val="24"/>
        </w:rPr>
      </w:pPr>
    </w:p>
    <w:p w14:paraId="29C0061C" w14:textId="0CC96A1A" w:rsidR="216BB4E4" w:rsidRDefault="216BB4E4" w:rsidP="76AB37D4">
      <w:pPr>
        <w:spacing w:after="0" w:line="240" w:lineRule="auto"/>
        <w:rPr>
          <w:rFonts w:ascii="Arial" w:eastAsia="Arial" w:hAnsi="Arial" w:cs="Arial"/>
          <w:color w:val="C45911" w:themeColor="accent2" w:themeShade="BF"/>
          <w:sz w:val="24"/>
          <w:szCs w:val="24"/>
        </w:rPr>
      </w:pPr>
    </w:p>
    <w:p w14:paraId="59C77317" w14:textId="209A8664" w:rsidR="216BB4E4" w:rsidRDefault="216BB4E4" w:rsidP="6DBA145C">
      <w:pPr>
        <w:spacing w:after="0"/>
        <w:rPr>
          <w:rFonts w:ascii="Arial" w:eastAsia="Arial" w:hAnsi="Arial" w:cs="Arial"/>
          <w:sz w:val="24"/>
          <w:szCs w:val="24"/>
        </w:rPr>
      </w:pPr>
    </w:p>
    <w:p w14:paraId="275AE6E2" w14:textId="19DEFDD5" w:rsidR="216BB4E4" w:rsidRDefault="216BB4E4" w:rsidP="6DBA145C">
      <w:pPr>
        <w:spacing w:after="0"/>
        <w:rPr>
          <w:rFonts w:ascii="Arial" w:eastAsia="Arial" w:hAnsi="Arial" w:cs="Arial"/>
          <w:sz w:val="24"/>
          <w:szCs w:val="24"/>
        </w:rPr>
      </w:pPr>
    </w:p>
    <w:p w14:paraId="67541308" w14:textId="32DD6022" w:rsidR="216BB4E4" w:rsidRDefault="216BB4E4" w:rsidP="6DBA145C">
      <w:pPr>
        <w:spacing w:after="0"/>
        <w:rPr>
          <w:rFonts w:ascii="Arial" w:eastAsia="Arial" w:hAnsi="Arial" w:cs="Arial"/>
          <w:sz w:val="24"/>
          <w:szCs w:val="24"/>
        </w:rPr>
      </w:pPr>
    </w:p>
    <w:p w14:paraId="541BF48F" w14:textId="3726B544" w:rsidR="2F11E9A2" w:rsidRDefault="2F11E9A2" w:rsidP="2F11E9A2">
      <w:pPr>
        <w:spacing w:after="0"/>
        <w:rPr>
          <w:rFonts w:ascii="Arial" w:eastAsia="Arial" w:hAnsi="Arial" w:cs="Arial"/>
          <w:sz w:val="24"/>
          <w:szCs w:val="24"/>
        </w:rPr>
      </w:pPr>
    </w:p>
    <w:sectPr w:rsidR="2F11E9A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25640" w14:textId="77777777" w:rsidR="00DF5831" w:rsidRDefault="00DF5831" w:rsidP="00DF5831">
      <w:pPr>
        <w:spacing w:after="0" w:line="240" w:lineRule="auto"/>
      </w:pPr>
      <w:r>
        <w:separator/>
      </w:r>
    </w:p>
  </w:endnote>
  <w:endnote w:type="continuationSeparator" w:id="0">
    <w:p w14:paraId="46211209" w14:textId="77777777" w:rsidR="00DF5831" w:rsidRDefault="00DF5831" w:rsidP="00DF5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Raleway">
    <w:charset w:val="00"/>
    <w:family w:val="auto"/>
    <w:pitch w:val="variable"/>
    <w:sig w:usb0="A00002FF" w:usb1="5000205B"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8FB79" w14:textId="77777777" w:rsidR="00DF5831" w:rsidRDefault="00DF5831" w:rsidP="00DF5831">
      <w:pPr>
        <w:spacing w:after="0" w:line="240" w:lineRule="auto"/>
      </w:pPr>
      <w:r>
        <w:separator/>
      </w:r>
    </w:p>
  </w:footnote>
  <w:footnote w:type="continuationSeparator" w:id="0">
    <w:p w14:paraId="29A7519F" w14:textId="77777777" w:rsidR="00DF5831" w:rsidRDefault="00DF5831" w:rsidP="00DF58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5CBA"/>
    <w:multiLevelType w:val="hybridMultilevel"/>
    <w:tmpl w:val="4F62DCB2"/>
    <w:lvl w:ilvl="0" w:tplc="2E84D090">
      <w:start w:val="1"/>
      <w:numFmt w:val="bullet"/>
      <w:lvlText w:val=""/>
      <w:lvlJc w:val="left"/>
      <w:pPr>
        <w:ind w:left="720" w:hanging="360"/>
      </w:pPr>
      <w:rPr>
        <w:rFonts w:ascii="Symbol" w:hAnsi="Symbol" w:hint="default"/>
      </w:rPr>
    </w:lvl>
    <w:lvl w:ilvl="1" w:tplc="AACC089C">
      <w:start w:val="1"/>
      <w:numFmt w:val="bullet"/>
      <w:lvlText w:val="o"/>
      <w:lvlJc w:val="left"/>
      <w:pPr>
        <w:ind w:left="1440" w:hanging="360"/>
      </w:pPr>
      <w:rPr>
        <w:rFonts w:ascii="Courier New" w:hAnsi="Courier New" w:hint="default"/>
      </w:rPr>
    </w:lvl>
    <w:lvl w:ilvl="2" w:tplc="AEFEE7C2">
      <w:start w:val="1"/>
      <w:numFmt w:val="bullet"/>
      <w:lvlText w:val=""/>
      <w:lvlJc w:val="left"/>
      <w:pPr>
        <w:ind w:left="2160" w:hanging="360"/>
      </w:pPr>
      <w:rPr>
        <w:rFonts w:ascii="Wingdings" w:hAnsi="Wingdings" w:hint="default"/>
      </w:rPr>
    </w:lvl>
    <w:lvl w:ilvl="3" w:tplc="B838D7F6">
      <w:start w:val="1"/>
      <w:numFmt w:val="bullet"/>
      <w:lvlText w:val=""/>
      <w:lvlJc w:val="left"/>
      <w:pPr>
        <w:ind w:left="2880" w:hanging="360"/>
      </w:pPr>
      <w:rPr>
        <w:rFonts w:ascii="Symbol" w:hAnsi="Symbol" w:hint="default"/>
      </w:rPr>
    </w:lvl>
    <w:lvl w:ilvl="4" w:tplc="A204174A">
      <w:start w:val="1"/>
      <w:numFmt w:val="bullet"/>
      <w:lvlText w:val="o"/>
      <w:lvlJc w:val="left"/>
      <w:pPr>
        <w:ind w:left="3600" w:hanging="360"/>
      </w:pPr>
      <w:rPr>
        <w:rFonts w:ascii="Courier New" w:hAnsi="Courier New" w:hint="default"/>
      </w:rPr>
    </w:lvl>
    <w:lvl w:ilvl="5" w:tplc="BEEE47B8">
      <w:start w:val="1"/>
      <w:numFmt w:val="bullet"/>
      <w:lvlText w:val=""/>
      <w:lvlJc w:val="left"/>
      <w:pPr>
        <w:ind w:left="4320" w:hanging="360"/>
      </w:pPr>
      <w:rPr>
        <w:rFonts w:ascii="Wingdings" w:hAnsi="Wingdings" w:hint="default"/>
      </w:rPr>
    </w:lvl>
    <w:lvl w:ilvl="6" w:tplc="AB44C7D0">
      <w:start w:val="1"/>
      <w:numFmt w:val="bullet"/>
      <w:lvlText w:val=""/>
      <w:lvlJc w:val="left"/>
      <w:pPr>
        <w:ind w:left="5040" w:hanging="360"/>
      </w:pPr>
      <w:rPr>
        <w:rFonts w:ascii="Symbol" w:hAnsi="Symbol" w:hint="default"/>
      </w:rPr>
    </w:lvl>
    <w:lvl w:ilvl="7" w:tplc="F23C734E">
      <w:start w:val="1"/>
      <w:numFmt w:val="bullet"/>
      <w:lvlText w:val="o"/>
      <w:lvlJc w:val="left"/>
      <w:pPr>
        <w:ind w:left="5760" w:hanging="360"/>
      </w:pPr>
      <w:rPr>
        <w:rFonts w:ascii="Courier New" w:hAnsi="Courier New" w:hint="default"/>
      </w:rPr>
    </w:lvl>
    <w:lvl w:ilvl="8" w:tplc="135625F0">
      <w:start w:val="1"/>
      <w:numFmt w:val="bullet"/>
      <w:lvlText w:val=""/>
      <w:lvlJc w:val="left"/>
      <w:pPr>
        <w:ind w:left="6480" w:hanging="360"/>
      </w:pPr>
      <w:rPr>
        <w:rFonts w:ascii="Wingdings" w:hAnsi="Wingdings" w:hint="default"/>
      </w:rPr>
    </w:lvl>
  </w:abstractNum>
  <w:abstractNum w:abstractNumId="1" w15:restartNumberingAfterBreak="0">
    <w:nsid w:val="13F7102A"/>
    <w:multiLevelType w:val="hybridMultilevel"/>
    <w:tmpl w:val="9290093E"/>
    <w:lvl w:ilvl="0" w:tplc="13809C94">
      <w:start w:val="1"/>
      <w:numFmt w:val="bullet"/>
      <w:lvlText w:val=""/>
      <w:lvlJc w:val="left"/>
      <w:pPr>
        <w:ind w:left="720" w:hanging="360"/>
      </w:pPr>
      <w:rPr>
        <w:rFonts w:ascii="Symbol" w:hAnsi="Symbol" w:hint="default"/>
      </w:rPr>
    </w:lvl>
    <w:lvl w:ilvl="1" w:tplc="884C551E">
      <w:start w:val="1"/>
      <w:numFmt w:val="bullet"/>
      <w:lvlText w:val="o"/>
      <w:lvlJc w:val="left"/>
      <w:pPr>
        <w:ind w:left="1440" w:hanging="360"/>
      </w:pPr>
      <w:rPr>
        <w:rFonts w:ascii="Courier New" w:hAnsi="Courier New" w:hint="default"/>
      </w:rPr>
    </w:lvl>
    <w:lvl w:ilvl="2" w:tplc="D0F85E4C">
      <w:start w:val="1"/>
      <w:numFmt w:val="bullet"/>
      <w:lvlText w:val=""/>
      <w:lvlJc w:val="left"/>
      <w:pPr>
        <w:ind w:left="2160" w:hanging="360"/>
      </w:pPr>
      <w:rPr>
        <w:rFonts w:ascii="Wingdings" w:hAnsi="Wingdings" w:hint="default"/>
      </w:rPr>
    </w:lvl>
    <w:lvl w:ilvl="3" w:tplc="253CCB68">
      <w:start w:val="1"/>
      <w:numFmt w:val="bullet"/>
      <w:lvlText w:val=""/>
      <w:lvlJc w:val="left"/>
      <w:pPr>
        <w:ind w:left="2880" w:hanging="360"/>
      </w:pPr>
      <w:rPr>
        <w:rFonts w:ascii="Symbol" w:hAnsi="Symbol" w:hint="default"/>
      </w:rPr>
    </w:lvl>
    <w:lvl w:ilvl="4" w:tplc="E5F804E0">
      <w:start w:val="1"/>
      <w:numFmt w:val="bullet"/>
      <w:lvlText w:val="o"/>
      <w:lvlJc w:val="left"/>
      <w:pPr>
        <w:ind w:left="3600" w:hanging="360"/>
      </w:pPr>
      <w:rPr>
        <w:rFonts w:ascii="Courier New" w:hAnsi="Courier New" w:hint="default"/>
      </w:rPr>
    </w:lvl>
    <w:lvl w:ilvl="5" w:tplc="458A2AE4">
      <w:start w:val="1"/>
      <w:numFmt w:val="bullet"/>
      <w:lvlText w:val=""/>
      <w:lvlJc w:val="left"/>
      <w:pPr>
        <w:ind w:left="4320" w:hanging="360"/>
      </w:pPr>
      <w:rPr>
        <w:rFonts w:ascii="Wingdings" w:hAnsi="Wingdings" w:hint="default"/>
      </w:rPr>
    </w:lvl>
    <w:lvl w:ilvl="6" w:tplc="BBC40198">
      <w:start w:val="1"/>
      <w:numFmt w:val="bullet"/>
      <w:lvlText w:val=""/>
      <w:lvlJc w:val="left"/>
      <w:pPr>
        <w:ind w:left="5040" w:hanging="360"/>
      </w:pPr>
      <w:rPr>
        <w:rFonts w:ascii="Symbol" w:hAnsi="Symbol" w:hint="default"/>
      </w:rPr>
    </w:lvl>
    <w:lvl w:ilvl="7" w:tplc="6BFC1FE2">
      <w:start w:val="1"/>
      <w:numFmt w:val="bullet"/>
      <w:lvlText w:val="o"/>
      <w:lvlJc w:val="left"/>
      <w:pPr>
        <w:ind w:left="5760" w:hanging="360"/>
      </w:pPr>
      <w:rPr>
        <w:rFonts w:ascii="Courier New" w:hAnsi="Courier New" w:hint="default"/>
      </w:rPr>
    </w:lvl>
    <w:lvl w:ilvl="8" w:tplc="89D417D6">
      <w:start w:val="1"/>
      <w:numFmt w:val="bullet"/>
      <w:lvlText w:val=""/>
      <w:lvlJc w:val="left"/>
      <w:pPr>
        <w:ind w:left="6480" w:hanging="360"/>
      </w:pPr>
      <w:rPr>
        <w:rFonts w:ascii="Wingdings" w:hAnsi="Wingdings" w:hint="default"/>
      </w:rPr>
    </w:lvl>
  </w:abstractNum>
  <w:abstractNum w:abstractNumId="2" w15:restartNumberingAfterBreak="0">
    <w:nsid w:val="338061A5"/>
    <w:multiLevelType w:val="hybridMultilevel"/>
    <w:tmpl w:val="5E8447C6"/>
    <w:lvl w:ilvl="0" w:tplc="F240383E">
      <w:start w:val="1"/>
      <w:numFmt w:val="bullet"/>
      <w:lvlText w:val=""/>
      <w:lvlJc w:val="left"/>
      <w:pPr>
        <w:ind w:left="720" w:hanging="360"/>
      </w:pPr>
      <w:rPr>
        <w:rFonts w:ascii="Symbol" w:hAnsi="Symbol" w:hint="default"/>
      </w:rPr>
    </w:lvl>
    <w:lvl w:ilvl="1" w:tplc="F6EAF870">
      <w:start w:val="1"/>
      <w:numFmt w:val="bullet"/>
      <w:lvlText w:val="o"/>
      <w:lvlJc w:val="left"/>
      <w:pPr>
        <w:ind w:left="1440" w:hanging="360"/>
      </w:pPr>
      <w:rPr>
        <w:rFonts w:ascii="Courier New" w:hAnsi="Courier New" w:hint="default"/>
      </w:rPr>
    </w:lvl>
    <w:lvl w:ilvl="2" w:tplc="8E0A78FA">
      <w:start w:val="1"/>
      <w:numFmt w:val="bullet"/>
      <w:lvlText w:val=""/>
      <w:lvlJc w:val="left"/>
      <w:pPr>
        <w:ind w:left="2160" w:hanging="360"/>
      </w:pPr>
      <w:rPr>
        <w:rFonts w:ascii="Wingdings" w:hAnsi="Wingdings" w:hint="default"/>
      </w:rPr>
    </w:lvl>
    <w:lvl w:ilvl="3" w:tplc="91DAE600">
      <w:start w:val="1"/>
      <w:numFmt w:val="bullet"/>
      <w:lvlText w:val=""/>
      <w:lvlJc w:val="left"/>
      <w:pPr>
        <w:ind w:left="2880" w:hanging="360"/>
      </w:pPr>
      <w:rPr>
        <w:rFonts w:ascii="Symbol" w:hAnsi="Symbol" w:hint="default"/>
      </w:rPr>
    </w:lvl>
    <w:lvl w:ilvl="4" w:tplc="5504DD02">
      <w:start w:val="1"/>
      <w:numFmt w:val="bullet"/>
      <w:lvlText w:val="o"/>
      <w:lvlJc w:val="left"/>
      <w:pPr>
        <w:ind w:left="3600" w:hanging="360"/>
      </w:pPr>
      <w:rPr>
        <w:rFonts w:ascii="Courier New" w:hAnsi="Courier New" w:hint="default"/>
      </w:rPr>
    </w:lvl>
    <w:lvl w:ilvl="5" w:tplc="1898FFEC">
      <w:start w:val="1"/>
      <w:numFmt w:val="bullet"/>
      <w:lvlText w:val=""/>
      <w:lvlJc w:val="left"/>
      <w:pPr>
        <w:ind w:left="4320" w:hanging="360"/>
      </w:pPr>
      <w:rPr>
        <w:rFonts w:ascii="Wingdings" w:hAnsi="Wingdings" w:hint="default"/>
      </w:rPr>
    </w:lvl>
    <w:lvl w:ilvl="6" w:tplc="CAE8BC7A">
      <w:start w:val="1"/>
      <w:numFmt w:val="bullet"/>
      <w:lvlText w:val=""/>
      <w:lvlJc w:val="left"/>
      <w:pPr>
        <w:ind w:left="5040" w:hanging="360"/>
      </w:pPr>
      <w:rPr>
        <w:rFonts w:ascii="Symbol" w:hAnsi="Symbol" w:hint="default"/>
      </w:rPr>
    </w:lvl>
    <w:lvl w:ilvl="7" w:tplc="06D69D12">
      <w:start w:val="1"/>
      <w:numFmt w:val="bullet"/>
      <w:lvlText w:val="o"/>
      <w:lvlJc w:val="left"/>
      <w:pPr>
        <w:ind w:left="5760" w:hanging="360"/>
      </w:pPr>
      <w:rPr>
        <w:rFonts w:ascii="Courier New" w:hAnsi="Courier New" w:hint="default"/>
      </w:rPr>
    </w:lvl>
    <w:lvl w:ilvl="8" w:tplc="50461122">
      <w:start w:val="1"/>
      <w:numFmt w:val="bullet"/>
      <w:lvlText w:val=""/>
      <w:lvlJc w:val="left"/>
      <w:pPr>
        <w:ind w:left="6480" w:hanging="360"/>
      </w:pPr>
      <w:rPr>
        <w:rFonts w:ascii="Wingdings" w:hAnsi="Wingdings" w:hint="default"/>
      </w:rPr>
    </w:lvl>
  </w:abstractNum>
  <w:abstractNum w:abstractNumId="3" w15:restartNumberingAfterBreak="0">
    <w:nsid w:val="35D5C208"/>
    <w:multiLevelType w:val="hybridMultilevel"/>
    <w:tmpl w:val="AC5CF636"/>
    <w:lvl w:ilvl="0" w:tplc="FE802E90">
      <w:start w:val="1"/>
      <w:numFmt w:val="bullet"/>
      <w:lvlText w:val="-"/>
      <w:lvlJc w:val="left"/>
      <w:pPr>
        <w:ind w:left="720" w:hanging="360"/>
      </w:pPr>
      <w:rPr>
        <w:rFonts w:ascii="Calibri" w:hAnsi="Calibri" w:hint="default"/>
      </w:rPr>
    </w:lvl>
    <w:lvl w:ilvl="1" w:tplc="B03ED08A">
      <w:start w:val="1"/>
      <w:numFmt w:val="bullet"/>
      <w:lvlText w:val="o"/>
      <w:lvlJc w:val="left"/>
      <w:pPr>
        <w:ind w:left="1440" w:hanging="360"/>
      </w:pPr>
      <w:rPr>
        <w:rFonts w:ascii="Courier New" w:hAnsi="Courier New" w:hint="default"/>
      </w:rPr>
    </w:lvl>
    <w:lvl w:ilvl="2" w:tplc="BA2E2914">
      <w:start w:val="1"/>
      <w:numFmt w:val="bullet"/>
      <w:lvlText w:val=""/>
      <w:lvlJc w:val="left"/>
      <w:pPr>
        <w:ind w:left="2160" w:hanging="360"/>
      </w:pPr>
      <w:rPr>
        <w:rFonts w:ascii="Wingdings" w:hAnsi="Wingdings" w:hint="default"/>
      </w:rPr>
    </w:lvl>
    <w:lvl w:ilvl="3" w:tplc="52784BCE">
      <w:start w:val="1"/>
      <w:numFmt w:val="bullet"/>
      <w:lvlText w:val=""/>
      <w:lvlJc w:val="left"/>
      <w:pPr>
        <w:ind w:left="2880" w:hanging="360"/>
      </w:pPr>
      <w:rPr>
        <w:rFonts w:ascii="Symbol" w:hAnsi="Symbol" w:hint="default"/>
      </w:rPr>
    </w:lvl>
    <w:lvl w:ilvl="4" w:tplc="9BEC1D56">
      <w:start w:val="1"/>
      <w:numFmt w:val="bullet"/>
      <w:lvlText w:val="o"/>
      <w:lvlJc w:val="left"/>
      <w:pPr>
        <w:ind w:left="3600" w:hanging="360"/>
      </w:pPr>
      <w:rPr>
        <w:rFonts w:ascii="Courier New" w:hAnsi="Courier New" w:hint="default"/>
      </w:rPr>
    </w:lvl>
    <w:lvl w:ilvl="5" w:tplc="B3AE9120">
      <w:start w:val="1"/>
      <w:numFmt w:val="bullet"/>
      <w:lvlText w:val=""/>
      <w:lvlJc w:val="left"/>
      <w:pPr>
        <w:ind w:left="4320" w:hanging="360"/>
      </w:pPr>
      <w:rPr>
        <w:rFonts w:ascii="Wingdings" w:hAnsi="Wingdings" w:hint="default"/>
      </w:rPr>
    </w:lvl>
    <w:lvl w:ilvl="6" w:tplc="08946770">
      <w:start w:val="1"/>
      <w:numFmt w:val="bullet"/>
      <w:lvlText w:val=""/>
      <w:lvlJc w:val="left"/>
      <w:pPr>
        <w:ind w:left="5040" w:hanging="360"/>
      </w:pPr>
      <w:rPr>
        <w:rFonts w:ascii="Symbol" w:hAnsi="Symbol" w:hint="default"/>
      </w:rPr>
    </w:lvl>
    <w:lvl w:ilvl="7" w:tplc="BBE83E02">
      <w:start w:val="1"/>
      <w:numFmt w:val="bullet"/>
      <w:lvlText w:val="o"/>
      <w:lvlJc w:val="left"/>
      <w:pPr>
        <w:ind w:left="5760" w:hanging="360"/>
      </w:pPr>
      <w:rPr>
        <w:rFonts w:ascii="Courier New" w:hAnsi="Courier New" w:hint="default"/>
      </w:rPr>
    </w:lvl>
    <w:lvl w:ilvl="8" w:tplc="1DBAB4A4">
      <w:start w:val="1"/>
      <w:numFmt w:val="bullet"/>
      <w:lvlText w:val=""/>
      <w:lvlJc w:val="left"/>
      <w:pPr>
        <w:ind w:left="6480" w:hanging="360"/>
      </w:pPr>
      <w:rPr>
        <w:rFonts w:ascii="Wingdings" w:hAnsi="Wingdings" w:hint="default"/>
      </w:rPr>
    </w:lvl>
  </w:abstractNum>
  <w:abstractNum w:abstractNumId="4" w15:restartNumberingAfterBreak="0">
    <w:nsid w:val="54520F63"/>
    <w:multiLevelType w:val="hybridMultilevel"/>
    <w:tmpl w:val="004A8E3A"/>
    <w:lvl w:ilvl="0" w:tplc="CA1AEE56">
      <w:start w:val="1"/>
      <w:numFmt w:val="decimal"/>
      <w:lvlText w:val="%1."/>
      <w:lvlJc w:val="left"/>
      <w:pPr>
        <w:ind w:left="720" w:hanging="360"/>
      </w:pPr>
    </w:lvl>
    <w:lvl w:ilvl="1" w:tplc="160C27D6">
      <w:start w:val="1"/>
      <w:numFmt w:val="lowerLetter"/>
      <w:lvlText w:val="%2."/>
      <w:lvlJc w:val="left"/>
      <w:pPr>
        <w:ind w:left="1440" w:hanging="360"/>
      </w:pPr>
    </w:lvl>
    <w:lvl w:ilvl="2" w:tplc="8EEEAD62">
      <w:start w:val="1"/>
      <w:numFmt w:val="lowerRoman"/>
      <w:lvlText w:val="%3."/>
      <w:lvlJc w:val="right"/>
      <w:pPr>
        <w:ind w:left="2160" w:hanging="180"/>
      </w:pPr>
    </w:lvl>
    <w:lvl w:ilvl="3" w:tplc="FC2E13CE">
      <w:start w:val="1"/>
      <w:numFmt w:val="decimal"/>
      <w:lvlText w:val="%4."/>
      <w:lvlJc w:val="left"/>
      <w:pPr>
        <w:ind w:left="2880" w:hanging="360"/>
      </w:pPr>
    </w:lvl>
    <w:lvl w:ilvl="4" w:tplc="1CD6AE54">
      <w:start w:val="1"/>
      <w:numFmt w:val="lowerLetter"/>
      <w:lvlText w:val="%5."/>
      <w:lvlJc w:val="left"/>
      <w:pPr>
        <w:ind w:left="3600" w:hanging="360"/>
      </w:pPr>
    </w:lvl>
    <w:lvl w:ilvl="5" w:tplc="46325568">
      <w:start w:val="1"/>
      <w:numFmt w:val="lowerRoman"/>
      <w:lvlText w:val="%6."/>
      <w:lvlJc w:val="right"/>
      <w:pPr>
        <w:ind w:left="4320" w:hanging="180"/>
      </w:pPr>
    </w:lvl>
    <w:lvl w:ilvl="6" w:tplc="017E98DC">
      <w:start w:val="1"/>
      <w:numFmt w:val="decimal"/>
      <w:lvlText w:val="%7."/>
      <w:lvlJc w:val="left"/>
      <w:pPr>
        <w:ind w:left="5040" w:hanging="360"/>
      </w:pPr>
    </w:lvl>
    <w:lvl w:ilvl="7" w:tplc="DAF0A61E">
      <w:start w:val="1"/>
      <w:numFmt w:val="lowerLetter"/>
      <w:lvlText w:val="%8."/>
      <w:lvlJc w:val="left"/>
      <w:pPr>
        <w:ind w:left="5760" w:hanging="360"/>
      </w:pPr>
    </w:lvl>
    <w:lvl w:ilvl="8" w:tplc="797A9F7C">
      <w:start w:val="1"/>
      <w:numFmt w:val="lowerRoman"/>
      <w:lvlText w:val="%9."/>
      <w:lvlJc w:val="right"/>
      <w:pPr>
        <w:ind w:left="6480" w:hanging="180"/>
      </w:pPr>
    </w:lvl>
  </w:abstractNum>
  <w:abstractNum w:abstractNumId="5" w15:restartNumberingAfterBreak="0">
    <w:nsid w:val="5D8573B0"/>
    <w:multiLevelType w:val="hybridMultilevel"/>
    <w:tmpl w:val="EE84EEE0"/>
    <w:lvl w:ilvl="0" w:tplc="C00C1348">
      <w:start w:val="1"/>
      <w:numFmt w:val="decimal"/>
      <w:lvlText w:val="%1."/>
      <w:lvlJc w:val="left"/>
      <w:pPr>
        <w:ind w:left="720" w:hanging="360"/>
      </w:pPr>
    </w:lvl>
    <w:lvl w:ilvl="1" w:tplc="0C7E7BD4">
      <w:start w:val="1"/>
      <w:numFmt w:val="lowerLetter"/>
      <w:lvlText w:val="%2."/>
      <w:lvlJc w:val="left"/>
      <w:pPr>
        <w:ind w:left="1440" w:hanging="360"/>
      </w:pPr>
    </w:lvl>
    <w:lvl w:ilvl="2" w:tplc="E0FA9832">
      <w:start w:val="1"/>
      <w:numFmt w:val="lowerRoman"/>
      <w:lvlText w:val="%3."/>
      <w:lvlJc w:val="right"/>
      <w:pPr>
        <w:ind w:left="2160" w:hanging="180"/>
      </w:pPr>
    </w:lvl>
    <w:lvl w:ilvl="3" w:tplc="1F567AB4">
      <w:start w:val="1"/>
      <w:numFmt w:val="decimal"/>
      <w:lvlText w:val="%4."/>
      <w:lvlJc w:val="left"/>
      <w:pPr>
        <w:ind w:left="2880" w:hanging="360"/>
      </w:pPr>
    </w:lvl>
    <w:lvl w:ilvl="4" w:tplc="C294420C">
      <w:start w:val="1"/>
      <w:numFmt w:val="lowerLetter"/>
      <w:lvlText w:val="%5."/>
      <w:lvlJc w:val="left"/>
      <w:pPr>
        <w:ind w:left="3600" w:hanging="360"/>
      </w:pPr>
    </w:lvl>
    <w:lvl w:ilvl="5" w:tplc="29E6A7F6">
      <w:start w:val="1"/>
      <w:numFmt w:val="lowerRoman"/>
      <w:lvlText w:val="%6."/>
      <w:lvlJc w:val="right"/>
      <w:pPr>
        <w:ind w:left="4320" w:hanging="180"/>
      </w:pPr>
    </w:lvl>
    <w:lvl w:ilvl="6" w:tplc="0AC81C16">
      <w:start w:val="1"/>
      <w:numFmt w:val="decimal"/>
      <w:lvlText w:val="%7."/>
      <w:lvlJc w:val="left"/>
      <w:pPr>
        <w:ind w:left="5040" w:hanging="360"/>
      </w:pPr>
    </w:lvl>
    <w:lvl w:ilvl="7" w:tplc="CC78C15A">
      <w:start w:val="1"/>
      <w:numFmt w:val="lowerLetter"/>
      <w:lvlText w:val="%8."/>
      <w:lvlJc w:val="left"/>
      <w:pPr>
        <w:ind w:left="5760" w:hanging="360"/>
      </w:pPr>
    </w:lvl>
    <w:lvl w:ilvl="8" w:tplc="2384D918">
      <w:start w:val="1"/>
      <w:numFmt w:val="lowerRoman"/>
      <w:lvlText w:val="%9."/>
      <w:lvlJc w:val="right"/>
      <w:pPr>
        <w:ind w:left="6480" w:hanging="180"/>
      </w:pPr>
    </w:lvl>
  </w:abstractNum>
  <w:abstractNum w:abstractNumId="6" w15:restartNumberingAfterBreak="0">
    <w:nsid w:val="7B541A2F"/>
    <w:multiLevelType w:val="hybridMultilevel"/>
    <w:tmpl w:val="63423A1A"/>
    <w:lvl w:ilvl="0" w:tplc="60AE6D4A">
      <w:start w:val="1"/>
      <w:numFmt w:val="bullet"/>
      <w:lvlText w:val=""/>
      <w:lvlJc w:val="left"/>
      <w:pPr>
        <w:ind w:left="720" w:hanging="360"/>
      </w:pPr>
      <w:rPr>
        <w:rFonts w:ascii="Symbol" w:hAnsi="Symbol" w:hint="default"/>
      </w:rPr>
    </w:lvl>
    <w:lvl w:ilvl="1" w:tplc="419A36F4">
      <w:start w:val="1"/>
      <w:numFmt w:val="bullet"/>
      <w:lvlText w:val="o"/>
      <w:lvlJc w:val="left"/>
      <w:pPr>
        <w:ind w:left="1440" w:hanging="360"/>
      </w:pPr>
      <w:rPr>
        <w:rFonts w:ascii="Courier New" w:hAnsi="Courier New" w:hint="default"/>
      </w:rPr>
    </w:lvl>
    <w:lvl w:ilvl="2" w:tplc="90547E98">
      <w:start w:val="1"/>
      <w:numFmt w:val="bullet"/>
      <w:lvlText w:val=""/>
      <w:lvlJc w:val="left"/>
      <w:pPr>
        <w:ind w:left="2160" w:hanging="360"/>
      </w:pPr>
      <w:rPr>
        <w:rFonts w:ascii="Wingdings" w:hAnsi="Wingdings" w:hint="default"/>
      </w:rPr>
    </w:lvl>
    <w:lvl w:ilvl="3" w:tplc="296C6F72">
      <w:start w:val="1"/>
      <w:numFmt w:val="bullet"/>
      <w:lvlText w:val=""/>
      <w:lvlJc w:val="left"/>
      <w:pPr>
        <w:ind w:left="2880" w:hanging="360"/>
      </w:pPr>
      <w:rPr>
        <w:rFonts w:ascii="Symbol" w:hAnsi="Symbol" w:hint="default"/>
      </w:rPr>
    </w:lvl>
    <w:lvl w:ilvl="4" w:tplc="D7AED564">
      <w:start w:val="1"/>
      <w:numFmt w:val="bullet"/>
      <w:lvlText w:val="o"/>
      <w:lvlJc w:val="left"/>
      <w:pPr>
        <w:ind w:left="3600" w:hanging="360"/>
      </w:pPr>
      <w:rPr>
        <w:rFonts w:ascii="Courier New" w:hAnsi="Courier New" w:hint="default"/>
      </w:rPr>
    </w:lvl>
    <w:lvl w:ilvl="5" w:tplc="16B6C546">
      <w:start w:val="1"/>
      <w:numFmt w:val="bullet"/>
      <w:lvlText w:val=""/>
      <w:lvlJc w:val="left"/>
      <w:pPr>
        <w:ind w:left="4320" w:hanging="360"/>
      </w:pPr>
      <w:rPr>
        <w:rFonts w:ascii="Wingdings" w:hAnsi="Wingdings" w:hint="default"/>
      </w:rPr>
    </w:lvl>
    <w:lvl w:ilvl="6" w:tplc="81D65C36">
      <w:start w:val="1"/>
      <w:numFmt w:val="bullet"/>
      <w:lvlText w:val=""/>
      <w:lvlJc w:val="left"/>
      <w:pPr>
        <w:ind w:left="5040" w:hanging="360"/>
      </w:pPr>
      <w:rPr>
        <w:rFonts w:ascii="Symbol" w:hAnsi="Symbol" w:hint="default"/>
      </w:rPr>
    </w:lvl>
    <w:lvl w:ilvl="7" w:tplc="F1E0A888">
      <w:start w:val="1"/>
      <w:numFmt w:val="bullet"/>
      <w:lvlText w:val="o"/>
      <w:lvlJc w:val="left"/>
      <w:pPr>
        <w:ind w:left="5760" w:hanging="360"/>
      </w:pPr>
      <w:rPr>
        <w:rFonts w:ascii="Courier New" w:hAnsi="Courier New" w:hint="default"/>
      </w:rPr>
    </w:lvl>
    <w:lvl w:ilvl="8" w:tplc="00C24DBA">
      <w:start w:val="1"/>
      <w:numFmt w:val="bullet"/>
      <w:lvlText w:val=""/>
      <w:lvlJc w:val="left"/>
      <w:pPr>
        <w:ind w:left="6480" w:hanging="360"/>
      </w:pPr>
      <w:rPr>
        <w:rFonts w:ascii="Wingdings" w:hAnsi="Wingdings" w:hint="default"/>
      </w:rPr>
    </w:lvl>
  </w:abstractNum>
  <w:num w:numId="1" w16cid:durableId="384180550">
    <w:abstractNumId w:val="3"/>
  </w:num>
  <w:num w:numId="2" w16cid:durableId="889734347">
    <w:abstractNumId w:val="1"/>
  </w:num>
  <w:num w:numId="3" w16cid:durableId="1933512574">
    <w:abstractNumId w:val="4"/>
  </w:num>
  <w:num w:numId="4" w16cid:durableId="569467856">
    <w:abstractNumId w:val="5"/>
  </w:num>
  <w:num w:numId="5" w16cid:durableId="1624268556">
    <w:abstractNumId w:val="6"/>
  </w:num>
  <w:num w:numId="6" w16cid:durableId="182862847">
    <w:abstractNumId w:val="0"/>
  </w:num>
  <w:num w:numId="7" w16cid:durableId="1970875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31DEC1E"/>
    <w:rsid w:val="00055355"/>
    <w:rsid w:val="0005E7EF"/>
    <w:rsid w:val="00076B97"/>
    <w:rsid w:val="00135FC7"/>
    <w:rsid w:val="001B722A"/>
    <w:rsid w:val="001F0BF7"/>
    <w:rsid w:val="00203061"/>
    <w:rsid w:val="00327FD6"/>
    <w:rsid w:val="0033267B"/>
    <w:rsid w:val="00337E67"/>
    <w:rsid w:val="0035740B"/>
    <w:rsid w:val="0038C17D"/>
    <w:rsid w:val="00393BFD"/>
    <w:rsid w:val="00536643"/>
    <w:rsid w:val="005D49E9"/>
    <w:rsid w:val="00627C7D"/>
    <w:rsid w:val="00640209"/>
    <w:rsid w:val="00712478"/>
    <w:rsid w:val="00774CC6"/>
    <w:rsid w:val="00793DE9"/>
    <w:rsid w:val="008234ED"/>
    <w:rsid w:val="00846965"/>
    <w:rsid w:val="0085A18D"/>
    <w:rsid w:val="00884BBC"/>
    <w:rsid w:val="00912A1F"/>
    <w:rsid w:val="009148C7"/>
    <w:rsid w:val="009E5D8D"/>
    <w:rsid w:val="00A9AF02"/>
    <w:rsid w:val="00AD6BD1"/>
    <w:rsid w:val="00B53A58"/>
    <w:rsid w:val="00C63A8F"/>
    <w:rsid w:val="00CC1060"/>
    <w:rsid w:val="00DD6948"/>
    <w:rsid w:val="00DE71F7"/>
    <w:rsid w:val="00DF5831"/>
    <w:rsid w:val="00E102F5"/>
    <w:rsid w:val="00E955E3"/>
    <w:rsid w:val="00F53451"/>
    <w:rsid w:val="00F912AD"/>
    <w:rsid w:val="00FB6C91"/>
    <w:rsid w:val="011C7682"/>
    <w:rsid w:val="015BFC43"/>
    <w:rsid w:val="01896ADF"/>
    <w:rsid w:val="01AAE87A"/>
    <w:rsid w:val="01AB961A"/>
    <w:rsid w:val="01B0920C"/>
    <w:rsid w:val="01BA1C6F"/>
    <w:rsid w:val="01FE4CDE"/>
    <w:rsid w:val="02217CC6"/>
    <w:rsid w:val="0237E25C"/>
    <w:rsid w:val="025C00BD"/>
    <w:rsid w:val="027939A9"/>
    <w:rsid w:val="027CD356"/>
    <w:rsid w:val="029E9AC7"/>
    <w:rsid w:val="02A73EEE"/>
    <w:rsid w:val="02C38F3F"/>
    <w:rsid w:val="02EC7B82"/>
    <w:rsid w:val="02F486FE"/>
    <w:rsid w:val="0318EEAF"/>
    <w:rsid w:val="033FB9CB"/>
    <w:rsid w:val="0379FB9D"/>
    <w:rsid w:val="03BD424F"/>
    <w:rsid w:val="03D325F0"/>
    <w:rsid w:val="0403B122"/>
    <w:rsid w:val="0416CF4A"/>
    <w:rsid w:val="0418A3B7"/>
    <w:rsid w:val="045F5FA0"/>
    <w:rsid w:val="04FCDAA2"/>
    <w:rsid w:val="05487EBA"/>
    <w:rsid w:val="056F831E"/>
    <w:rsid w:val="057D8B58"/>
    <w:rsid w:val="0599BE05"/>
    <w:rsid w:val="05B47418"/>
    <w:rsid w:val="05C59110"/>
    <w:rsid w:val="05C6D8E0"/>
    <w:rsid w:val="060F22C7"/>
    <w:rsid w:val="06116134"/>
    <w:rsid w:val="06121D8C"/>
    <w:rsid w:val="0653CAB2"/>
    <w:rsid w:val="06643798"/>
    <w:rsid w:val="0673026D"/>
    <w:rsid w:val="0684032F"/>
    <w:rsid w:val="06969E75"/>
    <w:rsid w:val="0698327C"/>
    <w:rsid w:val="06A5F972"/>
    <w:rsid w:val="06B19C5F"/>
    <w:rsid w:val="06C35826"/>
    <w:rsid w:val="06E2C57B"/>
    <w:rsid w:val="0705E4AF"/>
    <w:rsid w:val="070BBA84"/>
    <w:rsid w:val="0721E9F2"/>
    <w:rsid w:val="072F71E0"/>
    <w:rsid w:val="0777C622"/>
    <w:rsid w:val="07AAF328"/>
    <w:rsid w:val="07AD3195"/>
    <w:rsid w:val="07ADEDED"/>
    <w:rsid w:val="07C802C4"/>
    <w:rsid w:val="07CBD71A"/>
    <w:rsid w:val="07D2A048"/>
    <w:rsid w:val="07E6DF9C"/>
    <w:rsid w:val="08326ED6"/>
    <w:rsid w:val="08965D73"/>
    <w:rsid w:val="08B1AA35"/>
    <w:rsid w:val="08C3F7C6"/>
    <w:rsid w:val="08D0F1FA"/>
    <w:rsid w:val="090B5E5B"/>
    <w:rsid w:val="091452F4"/>
    <w:rsid w:val="091AB864"/>
    <w:rsid w:val="0946C389"/>
    <w:rsid w:val="0949BE4E"/>
    <w:rsid w:val="096107D0"/>
    <w:rsid w:val="09670E28"/>
    <w:rsid w:val="09672A70"/>
    <w:rsid w:val="0967A77B"/>
    <w:rsid w:val="09A373E1"/>
    <w:rsid w:val="09D01D9D"/>
    <w:rsid w:val="09FCEF38"/>
    <w:rsid w:val="0A1121F2"/>
    <w:rsid w:val="0A5399FE"/>
    <w:rsid w:val="0A56D9B5"/>
    <w:rsid w:val="0AA95B13"/>
    <w:rsid w:val="0AB02355"/>
    <w:rsid w:val="0ABF5E8B"/>
    <w:rsid w:val="0B02DE89"/>
    <w:rsid w:val="0B0FC31B"/>
    <w:rsid w:val="0B350E11"/>
    <w:rsid w:val="0B718719"/>
    <w:rsid w:val="0B9C598C"/>
    <w:rsid w:val="0BACF253"/>
    <w:rsid w:val="0BC32BA9"/>
    <w:rsid w:val="0BEF6A5F"/>
    <w:rsid w:val="0C320EE8"/>
    <w:rsid w:val="0C4BF3B6"/>
    <w:rsid w:val="0C63AA32"/>
    <w:rsid w:val="0C73F52D"/>
    <w:rsid w:val="0C80A2B8"/>
    <w:rsid w:val="0CA28DA3"/>
    <w:rsid w:val="0CC57269"/>
    <w:rsid w:val="0CCA9A0F"/>
    <w:rsid w:val="0CE243F1"/>
    <w:rsid w:val="0CE749FB"/>
    <w:rsid w:val="0D0D577A"/>
    <w:rsid w:val="0D182A1D"/>
    <w:rsid w:val="0D29EE8A"/>
    <w:rsid w:val="0D78BE7B"/>
    <w:rsid w:val="0DA811E0"/>
    <w:rsid w:val="0DC74E67"/>
    <w:rsid w:val="0DCDDF49"/>
    <w:rsid w:val="0DE3F9DE"/>
    <w:rsid w:val="0E2070FD"/>
    <w:rsid w:val="0E562120"/>
    <w:rsid w:val="0E64EBF5"/>
    <w:rsid w:val="0E77BD60"/>
    <w:rsid w:val="0E8436B4"/>
    <w:rsid w:val="0EA6FA41"/>
    <w:rsid w:val="0EE49315"/>
    <w:rsid w:val="0EE7F6FC"/>
    <w:rsid w:val="0F148EDC"/>
    <w:rsid w:val="0F7FCA3F"/>
    <w:rsid w:val="0F98F29C"/>
    <w:rsid w:val="0FB0CA94"/>
    <w:rsid w:val="0FC06D6E"/>
    <w:rsid w:val="1009AC0D"/>
    <w:rsid w:val="1020AD69"/>
    <w:rsid w:val="103A26BC"/>
    <w:rsid w:val="1044F83C"/>
    <w:rsid w:val="10645649"/>
    <w:rsid w:val="107D701F"/>
    <w:rsid w:val="10A2E30C"/>
    <w:rsid w:val="10B1462C"/>
    <w:rsid w:val="10DB2C44"/>
    <w:rsid w:val="10E5B474"/>
    <w:rsid w:val="11105849"/>
    <w:rsid w:val="11574A42"/>
    <w:rsid w:val="115C3DCF"/>
    <w:rsid w:val="11920E2E"/>
    <w:rsid w:val="11B5321C"/>
    <w:rsid w:val="121F97BE"/>
    <w:rsid w:val="1289573B"/>
    <w:rsid w:val="129B9634"/>
    <w:rsid w:val="12ABC22E"/>
    <w:rsid w:val="12B15ECA"/>
    <w:rsid w:val="130D9F25"/>
    <w:rsid w:val="131A397F"/>
    <w:rsid w:val="131F39CB"/>
    <w:rsid w:val="13299243"/>
    <w:rsid w:val="13527E86"/>
    <w:rsid w:val="13764170"/>
    <w:rsid w:val="137C98FE"/>
    <w:rsid w:val="138FD420"/>
    <w:rsid w:val="13A23FC2"/>
    <w:rsid w:val="13E3A4D1"/>
    <w:rsid w:val="143D20CD"/>
    <w:rsid w:val="14EA096C"/>
    <w:rsid w:val="14FA6D60"/>
    <w:rsid w:val="1517BB0C"/>
    <w:rsid w:val="153E1023"/>
    <w:rsid w:val="154AD690"/>
    <w:rsid w:val="155377FF"/>
    <w:rsid w:val="155BB81E"/>
    <w:rsid w:val="15ABC941"/>
    <w:rsid w:val="15D8F12E"/>
    <w:rsid w:val="15EF0BC3"/>
    <w:rsid w:val="1635873A"/>
    <w:rsid w:val="16453FE7"/>
    <w:rsid w:val="1695063B"/>
    <w:rsid w:val="16B643CC"/>
    <w:rsid w:val="16CC53B0"/>
    <w:rsid w:val="16CCB421"/>
    <w:rsid w:val="16D9E084"/>
    <w:rsid w:val="16E6A6F1"/>
    <w:rsid w:val="16EF4860"/>
    <w:rsid w:val="1716E90D"/>
    <w:rsid w:val="1720DBDE"/>
    <w:rsid w:val="17342924"/>
    <w:rsid w:val="173701D6"/>
    <w:rsid w:val="175E84E5"/>
    <w:rsid w:val="17A8CC3C"/>
    <w:rsid w:val="17C4CE22"/>
    <w:rsid w:val="181AD668"/>
    <w:rsid w:val="18500A21"/>
    <w:rsid w:val="1875B0E5"/>
    <w:rsid w:val="1882CA1A"/>
    <w:rsid w:val="1884311B"/>
    <w:rsid w:val="188A2568"/>
    <w:rsid w:val="189358E0"/>
    <w:rsid w:val="18A5814E"/>
    <w:rsid w:val="18C59C35"/>
    <w:rsid w:val="18E36A03"/>
    <w:rsid w:val="19419F7A"/>
    <w:rsid w:val="19449C9D"/>
    <w:rsid w:val="195B20EB"/>
    <w:rsid w:val="19730E9E"/>
    <w:rsid w:val="19A64183"/>
    <w:rsid w:val="1A0072D9"/>
    <w:rsid w:val="1A1C1BA4"/>
    <w:rsid w:val="1A1E9A7B"/>
    <w:rsid w:val="1A38778D"/>
    <w:rsid w:val="1A587CA0"/>
    <w:rsid w:val="1A616C96"/>
    <w:rsid w:val="1A7F3A64"/>
    <w:rsid w:val="1A859331"/>
    <w:rsid w:val="1A9103F6"/>
    <w:rsid w:val="1A9FB9AF"/>
    <w:rsid w:val="1AD9FB81"/>
    <w:rsid w:val="1AE06CFE"/>
    <w:rsid w:val="1AF6F14C"/>
    <w:rsid w:val="1B0EDEFF"/>
    <w:rsid w:val="1B123C7C"/>
    <w:rsid w:val="1B135D6A"/>
    <w:rsid w:val="1B1D4233"/>
    <w:rsid w:val="1B5D80BB"/>
    <w:rsid w:val="1BAD51A7"/>
    <w:rsid w:val="1BD340B0"/>
    <w:rsid w:val="1BD5E6A9"/>
    <w:rsid w:val="1BDD2210"/>
    <w:rsid w:val="1BF2DAA2"/>
    <w:rsid w:val="1C027123"/>
    <w:rsid w:val="1C2CD457"/>
    <w:rsid w:val="1C4A82BA"/>
    <w:rsid w:val="1C5ACDF8"/>
    <w:rsid w:val="1C7C3D5F"/>
    <w:rsid w:val="1C86511F"/>
    <w:rsid w:val="1CE7793A"/>
    <w:rsid w:val="1D09A494"/>
    <w:rsid w:val="1D10DA4F"/>
    <w:rsid w:val="1D563B3D"/>
    <w:rsid w:val="1D773C87"/>
    <w:rsid w:val="1D78F271"/>
    <w:rsid w:val="1DE40313"/>
    <w:rsid w:val="1DEBB364"/>
    <w:rsid w:val="1DFB6EA9"/>
    <w:rsid w:val="1E119C43"/>
    <w:rsid w:val="1E467FC1"/>
    <w:rsid w:val="1E6CCC42"/>
    <w:rsid w:val="1EC7CBA4"/>
    <w:rsid w:val="1ECD675E"/>
    <w:rsid w:val="1ED5B2E1"/>
    <w:rsid w:val="1F0E6B0F"/>
    <w:rsid w:val="1F14C2D2"/>
    <w:rsid w:val="1F46DF80"/>
    <w:rsid w:val="1FA3D346"/>
    <w:rsid w:val="1FB45883"/>
    <w:rsid w:val="1FCFE483"/>
    <w:rsid w:val="1FE25022"/>
    <w:rsid w:val="20089CA3"/>
    <w:rsid w:val="2011AA19"/>
    <w:rsid w:val="206CCF27"/>
    <w:rsid w:val="20D3F29E"/>
    <w:rsid w:val="211BC226"/>
    <w:rsid w:val="21348190"/>
    <w:rsid w:val="21493D05"/>
    <w:rsid w:val="21697691"/>
    <w:rsid w:val="216BB4E4"/>
    <w:rsid w:val="217121D6"/>
    <w:rsid w:val="2188AA59"/>
    <w:rsid w:val="218E174E"/>
    <w:rsid w:val="21A89051"/>
    <w:rsid w:val="220B54A7"/>
    <w:rsid w:val="22108403"/>
    <w:rsid w:val="221C932B"/>
    <w:rsid w:val="22B199EE"/>
    <w:rsid w:val="22FC5970"/>
    <w:rsid w:val="2308F578"/>
    <w:rsid w:val="231CF2D6"/>
    <w:rsid w:val="23BB6C3C"/>
    <w:rsid w:val="23DDD2EB"/>
    <w:rsid w:val="23E0A03E"/>
    <w:rsid w:val="23E0A29C"/>
    <w:rsid w:val="23E0AE2F"/>
    <w:rsid w:val="2432AD3B"/>
    <w:rsid w:val="24490C53"/>
    <w:rsid w:val="24A06226"/>
    <w:rsid w:val="24CD398C"/>
    <w:rsid w:val="24E91E92"/>
    <w:rsid w:val="25343BA4"/>
    <w:rsid w:val="25781419"/>
    <w:rsid w:val="259B1882"/>
    <w:rsid w:val="25AD2070"/>
    <w:rsid w:val="25F5636D"/>
    <w:rsid w:val="260D1D13"/>
    <w:rsid w:val="260FAF27"/>
    <w:rsid w:val="264492F9"/>
    <w:rsid w:val="269368F1"/>
    <w:rsid w:val="2695430D"/>
    <w:rsid w:val="26B34ADD"/>
    <w:rsid w:val="26FB4AD8"/>
    <w:rsid w:val="26FCDC94"/>
    <w:rsid w:val="27461FE9"/>
    <w:rsid w:val="279A5001"/>
    <w:rsid w:val="27BC5965"/>
    <w:rsid w:val="28651F7E"/>
    <w:rsid w:val="2875902B"/>
    <w:rsid w:val="28831B7A"/>
    <w:rsid w:val="28971B39"/>
    <w:rsid w:val="28AD7F34"/>
    <w:rsid w:val="28AFB4DB"/>
    <w:rsid w:val="28CC26C1"/>
    <w:rsid w:val="28E4C132"/>
    <w:rsid w:val="28EFDAB3"/>
    <w:rsid w:val="291BD75A"/>
    <w:rsid w:val="2925F2DD"/>
    <w:rsid w:val="293E9AE7"/>
    <w:rsid w:val="2941B800"/>
    <w:rsid w:val="295829C6"/>
    <w:rsid w:val="29680C97"/>
    <w:rsid w:val="29C2D1F4"/>
    <w:rsid w:val="2A00EFDF"/>
    <w:rsid w:val="2A32EB9A"/>
    <w:rsid w:val="2A886595"/>
    <w:rsid w:val="2A917FAD"/>
    <w:rsid w:val="2AA21D54"/>
    <w:rsid w:val="2AB436F7"/>
    <w:rsid w:val="2ADC98E2"/>
    <w:rsid w:val="2B0EDC5E"/>
    <w:rsid w:val="2BEC6C4C"/>
    <w:rsid w:val="2C0AE3E9"/>
    <w:rsid w:val="2C2435F6"/>
    <w:rsid w:val="2C4A0950"/>
    <w:rsid w:val="2C664402"/>
    <w:rsid w:val="2C74B8FE"/>
    <w:rsid w:val="2C80B5EB"/>
    <w:rsid w:val="2CA751B7"/>
    <w:rsid w:val="2CDB081A"/>
    <w:rsid w:val="2DA5F796"/>
    <w:rsid w:val="2DA6B44A"/>
    <w:rsid w:val="2DB2C770"/>
    <w:rsid w:val="2DD75A1D"/>
    <w:rsid w:val="2DEBD7B9"/>
    <w:rsid w:val="2E021463"/>
    <w:rsid w:val="2E11A43C"/>
    <w:rsid w:val="2E120C0A"/>
    <w:rsid w:val="2E377FD6"/>
    <w:rsid w:val="2E5D30BF"/>
    <w:rsid w:val="2E72D525"/>
    <w:rsid w:val="2E8DA7B4"/>
    <w:rsid w:val="2F078357"/>
    <w:rsid w:val="2F11E9A2"/>
    <w:rsid w:val="2F192B2B"/>
    <w:rsid w:val="2F521D8A"/>
    <w:rsid w:val="2F7AAF0E"/>
    <w:rsid w:val="2F81AA12"/>
    <w:rsid w:val="2FB28C98"/>
    <w:rsid w:val="2FE496B2"/>
    <w:rsid w:val="301E1C0F"/>
    <w:rsid w:val="3022FCF6"/>
    <w:rsid w:val="3043F8A2"/>
    <w:rsid w:val="3049C2B4"/>
    <w:rsid w:val="30787F5A"/>
    <w:rsid w:val="30C9553E"/>
    <w:rsid w:val="30EDEDEB"/>
    <w:rsid w:val="314E5CF9"/>
    <w:rsid w:val="316454C7"/>
    <w:rsid w:val="318F3326"/>
    <w:rsid w:val="31C10575"/>
    <w:rsid w:val="3200E681"/>
    <w:rsid w:val="326DADD7"/>
    <w:rsid w:val="32723C60"/>
    <w:rsid w:val="32E1CF73"/>
    <w:rsid w:val="3300EF9B"/>
    <w:rsid w:val="3316D0CD"/>
    <w:rsid w:val="33298298"/>
    <w:rsid w:val="33484BAB"/>
    <w:rsid w:val="335C4909"/>
    <w:rsid w:val="3375A809"/>
    <w:rsid w:val="337993CA"/>
    <w:rsid w:val="3380F437"/>
    <w:rsid w:val="339CB6E2"/>
    <w:rsid w:val="33C94879"/>
    <w:rsid w:val="33E8AF33"/>
    <w:rsid w:val="340E1A15"/>
    <w:rsid w:val="341F3996"/>
    <w:rsid w:val="3473A5EF"/>
    <w:rsid w:val="349CBFFC"/>
    <w:rsid w:val="34A67DF3"/>
    <w:rsid w:val="34B2A12E"/>
    <w:rsid w:val="34CA34F9"/>
    <w:rsid w:val="34E3C960"/>
    <w:rsid w:val="34EA86FB"/>
    <w:rsid w:val="34EC34ED"/>
    <w:rsid w:val="34F8196A"/>
    <w:rsid w:val="3537066D"/>
    <w:rsid w:val="354B900C"/>
    <w:rsid w:val="354FFBF9"/>
    <w:rsid w:val="3581973B"/>
    <w:rsid w:val="359662D5"/>
    <w:rsid w:val="35FBEB71"/>
    <w:rsid w:val="360B7FF1"/>
    <w:rsid w:val="3638905D"/>
    <w:rsid w:val="36738B2C"/>
    <w:rsid w:val="367E92D5"/>
    <w:rsid w:val="36B894F9"/>
    <w:rsid w:val="37126029"/>
    <w:rsid w:val="373654AE"/>
    <w:rsid w:val="376CBFD4"/>
    <w:rsid w:val="37804FCD"/>
    <w:rsid w:val="378AD25A"/>
    <w:rsid w:val="378D4432"/>
    <w:rsid w:val="37AEEF8C"/>
    <w:rsid w:val="37E73BEB"/>
    <w:rsid w:val="37ED41E0"/>
    <w:rsid w:val="3801D5BB"/>
    <w:rsid w:val="38270DF0"/>
    <w:rsid w:val="385006A6"/>
    <w:rsid w:val="388330CE"/>
    <w:rsid w:val="38879CBB"/>
    <w:rsid w:val="38AFAE66"/>
    <w:rsid w:val="38C93295"/>
    <w:rsid w:val="38E8AA3D"/>
    <w:rsid w:val="39B467DC"/>
    <w:rsid w:val="39DA8770"/>
    <w:rsid w:val="39E25ABF"/>
    <w:rsid w:val="39FC9CD4"/>
    <w:rsid w:val="3A1F012F"/>
    <w:rsid w:val="3A236D1C"/>
    <w:rsid w:val="3A4881A4"/>
    <w:rsid w:val="3A6BE5DF"/>
    <w:rsid w:val="3A7CF2BA"/>
    <w:rsid w:val="3AF3D63D"/>
    <w:rsid w:val="3AF61A2C"/>
    <w:rsid w:val="3B35E20A"/>
    <w:rsid w:val="3B441508"/>
    <w:rsid w:val="3B4C5FFF"/>
    <w:rsid w:val="3B738F0F"/>
    <w:rsid w:val="3B8D1F94"/>
    <w:rsid w:val="3BA90C37"/>
    <w:rsid w:val="3BEA74F3"/>
    <w:rsid w:val="3C011737"/>
    <w:rsid w:val="3C4904E1"/>
    <w:rsid w:val="3C5A051C"/>
    <w:rsid w:val="3D28EFF5"/>
    <w:rsid w:val="3D464830"/>
    <w:rsid w:val="3D51482A"/>
    <w:rsid w:val="3D615103"/>
    <w:rsid w:val="3D8A2F68"/>
    <w:rsid w:val="3DB4BE83"/>
    <w:rsid w:val="3DD372BD"/>
    <w:rsid w:val="3DDC0158"/>
    <w:rsid w:val="3DFA13DE"/>
    <w:rsid w:val="3E11AB16"/>
    <w:rsid w:val="3EA33406"/>
    <w:rsid w:val="3EB02E3A"/>
    <w:rsid w:val="3EB23A58"/>
    <w:rsid w:val="3F6A8542"/>
    <w:rsid w:val="3FC74760"/>
    <w:rsid w:val="3FDF72A3"/>
    <w:rsid w:val="3FF5F696"/>
    <w:rsid w:val="4032B928"/>
    <w:rsid w:val="406BAA34"/>
    <w:rsid w:val="4073BDC0"/>
    <w:rsid w:val="40A4BDB9"/>
    <w:rsid w:val="40C13546"/>
    <w:rsid w:val="40E21AC9"/>
    <w:rsid w:val="40E560E8"/>
    <w:rsid w:val="4131B4A0"/>
    <w:rsid w:val="41B2E2D1"/>
    <w:rsid w:val="41B80CD5"/>
    <w:rsid w:val="41E9DB1A"/>
    <w:rsid w:val="41FD4B98"/>
    <w:rsid w:val="420B2E4B"/>
    <w:rsid w:val="421436DB"/>
    <w:rsid w:val="42408E1A"/>
    <w:rsid w:val="424FE5CF"/>
    <w:rsid w:val="4296C23E"/>
    <w:rsid w:val="4305BC17"/>
    <w:rsid w:val="43685AEE"/>
    <w:rsid w:val="43839F5D"/>
    <w:rsid w:val="43AA0934"/>
    <w:rsid w:val="43AB4A32"/>
    <w:rsid w:val="43BE0BBE"/>
    <w:rsid w:val="43F53616"/>
    <w:rsid w:val="441FB6FB"/>
    <w:rsid w:val="44D5B372"/>
    <w:rsid w:val="44E3A708"/>
    <w:rsid w:val="44E6E974"/>
    <w:rsid w:val="44EA8393"/>
    <w:rsid w:val="45160EF4"/>
    <w:rsid w:val="4519C005"/>
    <w:rsid w:val="45782EDC"/>
    <w:rsid w:val="45D57A0D"/>
    <w:rsid w:val="460177F0"/>
    <w:rsid w:val="46540EA0"/>
    <w:rsid w:val="467F7769"/>
    <w:rsid w:val="46C1C051"/>
    <w:rsid w:val="477CD7D7"/>
    <w:rsid w:val="47BDCB04"/>
    <w:rsid w:val="47EA8488"/>
    <w:rsid w:val="47FDEC2F"/>
    <w:rsid w:val="481B47CA"/>
    <w:rsid w:val="481FE70B"/>
    <w:rsid w:val="483D983C"/>
    <w:rsid w:val="483E54F0"/>
    <w:rsid w:val="48D31E60"/>
    <w:rsid w:val="48E2EECE"/>
    <w:rsid w:val="48F64802"/>
    <w:rsid w:val="490AA89C"/>
    <w:rsid w:val="4912E61D"/>
    <w:rsid w:val="491CF31F"/>
    <w:rsid w:val="49231D92"/>
    <w:rsid w:val="49303EBD"/>
    <w:rsid w:val="49B00C3B"/>
    <w:rsid w:val="4AA28BEE"/>
    <w:rsid w:val="4ABE4E99"/>
    <w:rsid w:val="4ABF6E89"/>
    <w:rsid w:val="4AC271E6"/>
    <w:rsid w:val="4B102000"/>
    <w:rsid w:val="4B12E3AC"/>
    <w:rsid w:val="4B273538"/>
    <w:rsid w:val="4B52E88C"/>
    <w:rsid w:val="4BCE040B"/>
    <w:rsid w:val="4BEA0B67"/>
    <w:rsid w:val="4C2166DA"/>
    <w:rsid w:val="4C25C790"/>
    <w:rsid w:val="4C4235AD"/>
    <w:rsid w:val="4C5E6079"/>
    <w:rsid w:val="4C6ED8B7"/>
    <w:rsid w:val="4CBD4B3D"/>
    <w:rsid w:val="4CC802AD"/>
    <w:rsid w:val="4D325A85"/>
    <w:rsid w:val="4D3C82FC"/>
    <w:rsid w:val="4D666981"/>
    <w:rsid w:val="4D8B0649"/>
    <w:rsid w:val="4DB13E22"/>
    <w:rsid w:val="4DB1AA9C"/>
    <w:rsid w:val="4DC2810C"/>
    <w:rsid w:val="4DFA12A8"/>
    <w:rsid w:val="4E02E692"/>
    <w:rsid w:val="4E2E4A42"/>
    <w:rsid w:val="4E63D30E"/>
    <w:rsid w:val="4E6E1582"/>
    <w:rsid w:val="4E84BD8E"/>
    <w:rsid w:val="4EC8FF10"/>
    <w:rsid w:val="4F4B2C1A"/>
    <w:rsid w:val="4F93F266"/>
    <w:rsid w:val="4F956990"/>
    <w:rsid w:val="4FA68A42"/>
    <w:rsid w:val="501B1EAC"/>
    <w:rsid w:val="504CCEA8"/>
    <w:rsid w:val="5052AA9D"/>
    <w:rsid w:val="505D15B7"/>
    <w:rsid w:val="5085F4FF"/>
    <w:rsid w:val="50AFB217"/>
    <w:rsid w:val="50F8A515"/>
    <w:rsid w:val="5150359F"/>
    <w:rsid w:val="5157DFDB"/>
    <w:rsid w:val="5168FCD3"/>
    <w:rsid w:val="519B8AC1"/>
    <w:rsid w:val="51BDFC2B"/>
    <w:rsid w:val="51D9B2D3"/>
    <w:rsid w:val="51DDF0BB"/>
    <w:rsid w:val="5207A35B"/>
    <w:rsid w:val="5212C505"/>
    <w:rsid w:val="521AC650"/>
    <w:rsid w:val="5221C560"/>
    <w:rsid w:val="5246E5C4"/>
    <w:rsid w:val="529581AC"/>
    <w:rsid w:val="52CA806E"/>
    <w:rsid w:val="5304CD34"/>
    <w:rsid w:val="5363312A"/>
    <w:rsid w:val="5369C357"/>
    <w:rsid w:val="538A4B5F"/>
    <w:rsid w:val="53980F7D"/>
    <w:rsid w:val="544C0882"/>
    <w:rsid w:val="5463B800"/>
    <w:rsid w:val="54643ED5"/>
    <w:rsid w:val="546650CF"/>
    <w:rsid w:val="54722816"/>
    <w:rsid w:val="54B6A1D5"/>
    <w:rsid w:val="54E05FB6"/>
    <w:rsid w:val="54E5A838"/>
    <w:rsid w:val="550A79EB"/>
    <w:rsid w:val="550DC00A"/>
    <w:rsid w:val="552FA775"/>
    <w:rsid w:val="55384094"/>
    <w:rsid w:val="55596622"/>
    <w:rsid w:val="55F6E8AB"/>
    <w:rsid w:val="55FF8861"/>
    <w:rsid w:val="5652D2A7"/>
    <w:rsid w:val="565DAAE5"/>
    <w:rsid w:val="56817899"/>
    <w:rsid w:val="56961B20"/>
    <w:rsid w:val="56C1EC21"/>
    <w:rsid w:val="56EDE38B"/>
    <w:rsid w:val="56F53683"/>
    <w:rsid w:val="56FD301D"/>
    <w:rsid w:val="5748B2D1"/>
    <w:rsid w:val="57505E16"/>
    <w:rsid w:val="5772472F"/>
    <w:rsid w:val="579B58C2"/>
    <w:rsid w:val="57C0909B"/>
    <w:rsid w:val="57C15AE4"/>
    <w:rsid w:val="57DF20C1"/>
    <w:rsid w:val="57EF5F79"/>
    <w:rsid w:val="589846DD"/>
    <w:rsid w:val="58A4FA73"/>
    <w:rsid w:val="58C63B55"/>
    <w:rsid w:val="58D8E603"/>
    <w:rsid w:val="58E48332"/>
    <w:rsid w:val="58EC2E77"/>
    <w:rsid w:val="5927D66A"/>
    <w:rsid w:val="5934F7AF"/>
    <w:rsid w:val="59372923"/>
    <w:rsid w:val="5947CEE0"/>
    <w:rsid w:val="595D2B45"/>
    <w:rsid w:val="5976BFFC"/>
    <w:rsid w:val="598B2FDA"/>
    <w:rsid w:val="598FC858"/>
    <w:rsid w:val="59BC0EB3"/>
    <w:rsid w:val="59E88B2C"/>
    <w:rsid w:val="5A218015"/>
    <w:rsid w:val="5A44BCFE"/>
    <w:rsid w:val="5AB3138C"/>
    <w:rsid w:val="5AD289E9"/>
    <w:rsid w:val="5AD59253"/>
    <w:rsid w:val="5AE34F5A"/>
    <w:rsid w:val="5B4F01B2"/>
    <w:rsid w:val="5B57DF14"/>
    <w:rsid w:val="5B955D44"/>
    <w:rsid w:val="5BAD590F"/>
    <w:rsid w:val="5BCCF5A4"/>
    <w:rsid w:val="5BD7A6C8"/>
    <w:rsid w:val="5C43A6EC"/>
    <w:rsid w:val="5C7162B4"/>
    <w:rsid w:val="5C85F0CF"/>
    <w:rsid w:val="5C9401BE"/>
    <w:rsid w:val="5D1D9F72"/>
    <w:rsid w:val="5D70FCEE"/>
    <w:rsid w:val="5DAEA609"/>
    <w:rsid w:val="5DB6A191"/>
    <w:rsid w:val="5DE0AB7C"/>
    <w:rsid w:val="5E30BC9F"/>
    <w:rsid w:val="5EA87387"/>
    <w:rsid w:val="5ECCFE06"/>
    <w:rsid w:val="5EDB15E2"/>
    <w:rsid w:val="5F1DD727"/>
    <w:rsid w:val="5F5271F2"/>
    <w:rsid w:val="5F53626D"/>
    <w:rsid w:val="5F7FE6EF"/>
    <w:rsid w:val="5FA127BE"/>
    <w:rsid w:val="5FE64DB5"/>
    <w:rsid w:val="60288BD5"/>
    <w:rsid w:val="603E48B1"/>
    <w:rsid w:val="6070BBED"/>
    <w:rsid w:val="60839E0C"/>
    <w:rsid w:val="60B09998"/>
    <w:rsid w:val="60BBD522"/>
    <w:rsid w:val="60F82817"/>
    <w:rsid w:val="61184C3E"/>
    <w:rsid w:val="613CF81F"/>
    <w:rsid w:val="613DB744"/>
    <w:rsid w:val="614AAC9B"/>
    <w:rsid w:val="614FC3BF"/>
    <w:rsid w:val="6171519E"/>
    <w:rsid w:val="617595B1"/>
    <w:rsid w:val="61771735"/>
    <w:rsid w:val="6197DA98"/>
    <w:rsid w:val="619D72D4"/>
    <w:rsid w:val="62049EC8"/>
    <w:rsid w:val="6208EB14"/>
    <w:rsid w:val="621B300C"/>
    <w:rsid w:val="6263E237"/>
    <w:rsid w:val="629AF442"/>
    <w:rsid w:val="62F915D9"/>
    <w:rsid w:val="630E1FF9"/>
    <w:rsid w:val="63116612"/>
    <w:rsid w:val="6312731A"/>
    <w:rsid w:val="63394335"/>
    <w:rsid w:val="6344414E"/>
    <w:rsid w:val="6419394E"/>
    <w:rsid w:val="641AB9FA"/>
    <w:rsid w:val="6423430E"/>
    <w:rsid w:val="6436C4A3"/>
    <w:rsid w:val="643BC447"/>
    <w:rsid w:val="64789047"/>
    <w:rsid w:val="647D4229"/>
    <w:rsid w:val="64876481"/>
    <w:rsid w:val="64EC5799"/>
    <w:rsid w:val="650EB6DC"/>
    <w:rsid w:val="65408BD6"/>
    <w:rsid w:val="6595CDAD"/>
    <w:rsid w:val="65C1B376"/>
    <w:rsid w:val="65D3C1B2"/>
    <w:rsid w:val="65E5EC9F"/>
    <w:rsid w:val="6621453A"/>
    <w:rsid w:val="6633DD16"/>
    <w:rsid w:val="66A25D7A"/>
    <w:rsid w:val="66AB8F29"/>
    <w:rsid w:val="66C0341F"/>
    <w:rsid w:val="66F046C1"/>
    <w:rsid w:val="66F2DF90"/>
    <w:rsid w:val="6700FC2E"/>
    <w:rsid w:val="6726826F"/>
    <w:rsid w:val="67455894"/>
    <w:rsid w:val="6771A3D9"/>
    <w:rsid w:val="678DC5F3"/>
    <w:rsid w:val="679622BB"/>
    <w:rsid w:val="679DE256"/>
    <w:rsid w:val="679E202F"/>
    <w:rsid w:val="67E5E43D"/>
    <w:rsid w:val="67F97307"/>
    <w:rsid w:val="680F9E47"/>
    <w:rsid w:val="681D39BF"/>
    <w:rsid w:val="68394BE1"/>
    <w:rsid w:val="685C0480"/>
    <w:rsid w:val="687A1C86"/>
    <w:rsid w:val="68814E08"/>
    <w:rsid w:val="688EAFF1"/>
    <w:rsid w:val="689FFC96"/>
    <w:rsid w:val="68A5D16F"/>
    <w:rsid w:val="68C252D0"/>
    <w:rsid w:val="68C6E707"/>
    <w:rsid w:val="69029482"/>
    <w:rsid w:val="690FC02D"/>
    <w:rsid w:val="69589317"/>
    <w:rsid w:val="69B35CF7"/>
    <w:rsid w:val="69D0AAF9"/>
    <w:rsid w:val="69F508F8"/>
    <w:rsid w:val="6A0D9DB7"/>
    <w:rsid w:val="6A2A8052"/>
    <w:rsid w:val="6A64C174"/>
    <w:rsid w:val="6A68B3C5"/>
    <w:rsid w:val="6A7CF956"/>
    <w:rsid w:val="6A9243F0"/>
    <w:rsid w:val="6A952499"/>
    <w:rsid w:val="6A9DC608"/>
    <w:rsid w:val="6A9E64E3"/>
    <w:rsid w:val="6AC566B5"/>
    <w:rsid w:val="6B9045BB"/>
    <w:rsid w:val="6BCB8B42"/>
    <w:rsid w:val="6C0091D5"/>
    <w:rsid w:val="6C18C9B7"/>
    <w:rsid w:val="6C30F4FA"/>
    <w:rsid w:val="6C53FEF6"/>
    <w:rsid w:val="6C7C6122"/>
    <w:rsid w:val="6C7DA8FC"/>
    <w:rsid w:val="6C81E2BB"/>
    <w:rsid w:val="6C8F7404"/>
    <w:rsid w:val="6D3676B2"/>
    <w:rsid w:val="6D900DBF"/>
    <w:rsid w:val="6DBA145C"/>
    <w:rsid w:val="6DCD1823"/>
    <w:rsid w:val="6DEA1063"/>
    <w:rsid w:val="6DFD0777"/>
    <w:rsid w:val="6E0222B3"/>
    <w:rsid w:val="6EA89ACB"/>
    <w:rsid w:val="6EDFA3FD"/>
    <w:rsid w:val="6EF11312"/>
    <w:rsid w:val="6EFDF175"/>
    <w:rsid w:val="6F5AE780"/>
    <w:rsid w:val="6F6895BC"/>
    <w:rsid w:val="6F82C596"/>
    <w:rsid w:val="6FAA6401"/>
    <w:rsid w:val="6FD8212A"/>
    <w:rsid w:val="6FE5AF98"/>
    <w:rsid w:val="7018DA46"/>
    <w:rsid w:val="70413F55"/>
    <w:rsid w:val="7063B6DE"/>
    <w:rsid w:val="708E065E"/>
    <w:rsid w:val="70ED6CDB"/>
    <w:rsid w:val="70F79FB0"/>
    <w:rsid w:val="710649F1"/>
    <w:rsid w:val="71078162"/>
    <w:rsid w:val="7139BEE8"/>
    <w:rsid w:val="71463462"/>
    <w:rsid w:val="716F5698"/>
    <w:rsid w:val="7181E85F"/>
    <w:rsid w:val="71B8C425"/>
    <w:rsid w:val="71FD7C36"/>
    <w:rsid w:val="72259E0D"/>
    <w:rsid w:val="72359237"/>
    <w:rsid w:val="723D7FBD"/>
    <w:rsid w:val="7245AB43"/>
    <w:rsid w:val="724AA34A"/>
    <w:rsid w:val="7256AAFC"/>
    <w:rsid w:val="725AE6D2"/>
    <w:rsid w:val="7282318D"/>
    <w:rsid w:val="72A0367E"/>
    <w:rsid w:val="72A976C8"/>
    <w:rsid w:val="72E204C3"/>
    <w:rsid w:val="72EC9FEC"/>
    <w:rsid w:val="731DEC1E"/>
    <w:rsid w:val="734C721D"/>
    <w:rsid w:val="7396E46F"/>
    <w:rsid w:val="73B71A4B"/>
    <w:rsid w:val="73CBEEA7"/>
    <w:rsid w:val="73F0AA34"/>
    <w:rsid w:val="73F6B733"/>
    <w:rsid w:val="741ABECA"/>
    <w:rsid w:val="743C06DF"/>
    <w:rsid w:val="743EE3D8"/>
    <w:rsid w:val="74882CF5"/>
    <w:rsid w:val="74950822"/>
    <w:rsid w:val="7498B8C6"/>
    <w:rsid w:val="7500841B"/>
    <w:rsid w:val="756E7576"/>
    <w:rsid w:val="757287B0"/>
    <w:rsid w:val="758A9B09"/>
    <w:rsid w:val="75914B3E"/>
    <w:rsid w:val="75B12C5B"/>
    <w:rsid w:val="75E6A258"/>
    <w:rsid w:val="7623FD56"/>
    <w:rsid w:val="764AE36A"/>
    <w:rsid w:val="7670CB17"/>
    <w:rsid w:val="76AB37D4"/>
    <w:rsid w:val="76AF2B27"/>
    <w:rsid w:val="76C78792"/>
    <w:rsid w:val="76EEA42F"/>
    <w:rsid w:val="770127A2"/>
    <w:rsid w:val="770B5C54"/>
    <w:rsid w:val="7742D068"/>
    <w:rsid w:val="77A46AE3"/>
    <w:rsid w:val="77CA4AF3"/>
    <w:rsid w:val="77FCF17C"/>
    <w:rsid w:val="77FEA472"/>
    <w:rsid w:val="7813FE66"/>
    <w:rsid w:val="7819BE23"/>
    <w:rsid w:val="7822D822"/>
    <w:rsid w:val="7838F2B7"/>
    <w:rsid w:val="78C39C52"/>
    <w:rsid w:val="78CE46D3"/>
    <w:rsid w:val="78DEA0C9"/>
    <w:rsid w:val="793F5183"/>
    <w:rsid w:val="794303A7"/>
    <w:rsid w:val="794CC2E0"/>
    <w:rsid w:val="79514647"/>
    <w:rsid w:val="7951C645"/>
    <w:rsid w:val="795B9E18"/>
    <w:rsid w:val="7968EAF8"/>
    <w:rsid w:val="79AFCEC7"/>
    <w:rsid w:val="79B7EBD8"/>
    <w:rsid w:val="79FBD15D"/>
    <w:rsid w:val="7A43C0B5"/>
    <w:rsid w:val="7A801A65"/>
    <w:rsid w:val="7A921204"/>
    <w:rsid w:val="7AA68C22"/>
    <w:rsid w:val="7AB41E7E"/>
    <w:rsid w:val="7AE37805"/>
    <w:rsid w:val="7B06F03B"/>
    <w:rsid w:val="7B515EE5"/>
    <w:rsid w:val="7B858593"/>
    <w:rsid w:val="7B85BA3F"/>
    <w:rsid w:val="7B915D1A"/>
    <w:rsid w:val="7BDCD269"/>
    <w:rsid w:val="7BDD4225"/>
    <w:rsid w:val="7BFD6594"/>
    <w:rsid w:val="7C2DE265"/>
    <w:rsid w:val="7C50C013"/>
    <w:rsid w:val="7C77B4EF"/>
    <w:rsid w:val="7C7B676B"/>
    <w:rsid w:val="7C83A4EC"/>
    <w:rsid w:val="7C89C547"/>
    <w:rsid w:val="7C9C887D"/>
    <w:rsid w:val="7CBDDBAE"/>
    <w:rsid w:val="7CDE445E"/>
    <w:rsid w:val="7CE96848"/>
    <w:rsid w:val="7D0AC2F1"/>
    <w:rsid w:val="7D2155F4"/>
    <w:rsid w:val="7D7D9995"/>
    <w:rsid w:val="7D9DC67F"/>
    <w:rsid w:val="7DA7FE2C"/>
    <w:rsid w:val="7DCC1E7E"/>
    <w:rsid w:val="7DFD0102"/>
    <w:rsid w:val="7E068A99"/>
    <w:rsid w:val="7E3B69CE"/>
    <w:rsid w:val="7E59AC0F"/>
    <w:rsid w:val="7E6387E0"/>
    <w:rsid w:val="7EA55878"/>
    <w:rsid w:val="7EDBF388"/>
    <w:rsid w:val="7F0F7AFD"/>
    <w:rsid w:val="7F1F0527"/>
    <w:rsid w:val="7F7836A5"/>
    <w:rsid w:val="7F78F8D0"/>
    <w:rsid w:val="7FA25AFA"/>
    <w:rsid w:val="7FB9387B"/>
    <w:rsid w:val="7FC0DBF9"/>
    <w:rsid w:val="7FDBCDB6"/>
    <w:rsid w:val="7FEDF28A"/>
    <w:rsid w:val="7FF18BF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DEC1E"/>
  <w15:chartTrackingRefBased/>
  <w15:docId w15:val="{D4438CE7-A383-42B6-A4B2-006A2AEBA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Pr>
      <w:color w:val="0563C1" w:themeColor="hyperlink"/>
      <w:u w:val="single"/>
    </w:rPr>
  </w:style>
  <w:style w:type="paragraph" w:styleId="Lijstalinea">
    <w:name w:val="List Paragraph"/>
    <w:basedOn w:val="Standaard"/>
    <w:uiPriority w:val="34"/>
    <w:qFormat/>
    <w:pPr>
      <w:ind w:left="720"/>
      <w:contextualSpacing/>
    </w:pPr>
  </w:style>
  <w:style w:type="character" w:customStyle="1" w:styleId="Kop2Char">
    <w:name w:val="Kop 2 Char"/>
    <w:basedOn w:val="Standaardalinea-lettertype"/>
    <w:link w:val="Kop2"/>
    <w:uiPriority w:val="9"/>
    <w:rPr>
      <w:rFonts w:asciiTheme="majorHAnsi" w:eastAsiaTheme="majorEastAsia" w:hAnsiTheme="majorHAnsi" w:cstheme="majorBidi"/>
      <w:color w:val="2F5496" w:themeColor="accent1" w:themeShade="BF"/>
      <w:sz w:val="26"/>
      <w:szCs w:val="26"/>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Geenafstand">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jaluso.com"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info@eljalus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1120</Words>
  <Characters>6165</Characters>
  <Application>Microsoft Office Word</Application>
  <DocSecurity>0</DocSecurity>
  <Lines>51</Lines>
  <Paragraphs>14</Paragraphs>
  <ScaleCrop>false</ScaleCrop>
  <Company/>
  <LinksUpToDate>false</LinksUpToDate>
  <CharactersWithSpaces>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Janneke Mes</dc:creator>
  <cp:keywords/>
  <dc:description/>
  <cp:lastModifiedBy>Ellen Snellen</cp:lastModifiedBy>
  <cp:revision>2</cp:revision>
  <cp:lastPrinted>2022-06-11T13:26:00Z</cp:lastPrinted>
  <dcterms:created xsi:type="dcterms:W3CDTF">2023-06-27T15:34:00Z</dcterms:created>
  <dcterms:modified xsi:type="dcterms:W3CDTF">2023-06-27T15:34:00Z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5ed83b-377a-475c-b79a-fa0355240287_Enabled">
    <vt:lpwstr>true</vt:lpwstr>
  </property>
  <property fmtid="{D5CDD505-2E9C-101B-9397-08002B2CF9AE}" pid="3" name="MSIP_Label_8f5ed83b-377a-475c-b79a-fa0355240287_SetDate">
    <vt:lpwstr>2022-02-05T11:40:53Z</vt:lpwstr>
  </property>
  <property fmtid="{D5CDD505-2E9C-101B-9397-08002B2CF9AE}" pid="4" name="MSIP_Label_8f5ed83b-377a-475c-b79a-fa0355240287_Method">
    <vt:lpwstr>Standard</vt:lpwstr>
  </property>
  <property fmtid="{D5CDD505-2E9C-101B-9397-08002B2CF9AE}" pid="5" name="MSIP_Label_8f5ed83b-377a-475c-b79a-fa0355240287_Name">
    <vt:lpwstr>Intern</vt:lpwstr>
  </property>
  <property fmtid="{D5CDD505-2E9C-101B-9397-08002B2CF9AE}" pid="6" name="MSIP_Label_8f5ed83b-377a-475c-b79a-fa0355240287_SiteId">
    <vt:lpwstr>48d0fbbe-fe04-41b6-bf6a-aa7a33e40626</vt:lpwstr>
  </property>
  <property fmtid="{D5CDD505-2E9C-101B-9397-08002B2CF9AE}" pid="7" name="MSIP_Label_8f5ed83b-377a-475c-b79a-fa0355240287_ActionId">
    <vt:lpwstr>31a5e2da-af87-41b7-a18b-8033ff8d3f39</vt:lpwstr>
  </property>
  <property fmtid="{D5CDD505-2E9C-101B-9397-08002B2CF9AE}" pid="8" name="MSIP_Label_8f5ed83b-377a-475c-b79a-fa0355240287_ContentBits">
    <vt:lpwstr>0</vt:lpwstr>
  </property>
</Properties>
</file>